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EAC57B" w14:textId="77777777" w:rsidR="00E072F9" w:rsidRDefault="00E072F9">
      <w:pPr>
        <w:pStyle w:val="Textoindependiente"/>
        <w:spacing w:before="122" w:after="1"/>
        <w:rPr>
          <w:rFonts w:ascii="Times New Roman"/>
          <w:sz w:val="20"/>
        </w:rPr>
      </w:pPr>
    </w:p>
    <w:tbl>
      <w:tblPr>
        <w:tblStyle w:val="TableNormal"/>
        <w:tblW w:w="0" w:type="auto"/>
        <w:tblInd w:w="2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0"/>
        <w:gridCol w:w="204"/>
        <w:gridCol w:w="1116"/>
        <w:gridCol w:w="1111"/>
        <w:gridCol w:w="643"/>
        <w:gridCol w:w="582"/>
        <w:gridCol w:w="969"/>
        <w:gridCol w:w="1412"/>
        <w:gridCol w:w="346"/>
        <w:gridCol w:w="1925"/>
      </w:tblGrid>
      <w:tr w:rsidR="00E072F9" w14:paraId="035B36B3" w14:textId="77777777">
        <w:trPr>
          <w:trHeight w:val="340"/>
        </w:trPr>
        <w:tc>
          <w:tcPr>
            <w:tcW w:w="10347" w:type="dxa"/>
            <w:gridSpan w:val="10"/>
          </w:tcPr>
          <w:p w14:paraId="13A6DC39" w14:textId="75390F55" w:rsidR="00E072F9" w:rsidRDefault="00A45EA9">
            <w:pPr>
              <w:pStyle w:val="TableParagraph"/>
              <w:spacing w:before="6"/>
              <w:ind w:left="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ACTA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No. </w:t>
            </w:r>
            <w:r w:rsidR="00440B29">
              <w:rPr>
                <w:b/>
                <w:sz w:val="24"/>
              </w:rPr>
              <w:t>40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2025</w:t>
            </w:r>
          </w:p>
        </w:tc>
      </w:tr>
      <w:tr w:rsidR="00E072F9" w14:paraId="3F6F1861" w14:textId="77777777">
        <w:trPr>
          <w:trHeight w:val="674"/>
        </w:trPr>
        <w:tc>
          <w:tcPr>
            <w:tcW w:w="10347" w:type="dxa"/>
            <w:gridSpan w:val="10"/>
          </w:tcPr>
          <w:p w14:paraId="5D4E2926" w14:textId="77777777" w:rsidR="00E072F9" w:rsidRDefault="00A45EA9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NOMBRE DEL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COMITÉ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DE LA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1A8D7285" w14:textId="1A03E465" w:rsidR="00E072F9" w:rsidRPr="00B85D66" w:rsidRDefault="00A45EA9">
            <w:pPr>
              <w:pStyle w:val="TableParagraph"/>
              <w:spacing w:before="36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z w:val="24"/>
              </w:rPr>
              <w:t>Desarrollo</w:t>
            </w:r>
            <w:r w:rsidRPr="00B85D66">
              <w:rPr>
                <w:rFonts w:ascii="Arial" w:hAnsi="Arial" w:cs="Arial"/>
                <w:spacing w:val="-8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curricular</w:t>
            </w:r>
            <w:r w:rsidRPr="00B85D66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electricidad,</w:t>
            </w:r>
            <w:r w:rsidRPr="00B85D66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fotovoltaica</w:t>
            </w:r>
            <w:r w:rsidRPr="00B85D66">
              <w:rPr>
                <w:rFonts w:ascii="Arial" w:hAnsi="Arial" w:cs="Arial"/>
                <w:spacing w:val="-8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y</w:t>
            </w:r>
            <w:r w:rsidRPr="00B85D66">
              <w:rPr>
                <w:rFonts w:ascii="Arial" w:hAnsi="Arial" w:cs="Arial"/>
                <w:spacing w:val="-10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pacing w:val="-2"/>
                <w:sz w:val="24"/>
              </w:rPr>
              <w:t>transversalidad</w:t>
            </w:r>
            <w:r w:rsidR="00DB775F" w:rsidRPr="00B85D66">
              <w:rPr>
                <w:rFonts w:ascii="Arial" w:hAnsi="Arial" w:cs="Arial"/>
                <w:spacing w:val="-2"/>
                <w:sz w:val="24"/>
              </w:rPr>
              <w:t>.</w:t>
            </w:r>
          </w:p>
        </w:tc>
      </w:tr>
      <w:tr w:rsidR="00E072F9" w14:paraId="7D794523" w14:textId="77777777">
        <w:trPr>
          <w:trHeight w:val="743"/>
        </w:trPr>
        <w:tc>
          <w:tcPr>
            <w:tcW w:w="2040" w:type="dxa"/>
          </w:tcPr>
          <w:p w14:paraId="240726B1" w14:textId="77777777" w:rsidR="00E072F9" w:rsidRDefault="00A45EA9">
            <w:pPr>
              <w:pStyle w:val="TableParagraph"/>
              <w:spacing w:before="6"/>
              <w:rPr>
                <w:b/>
                <w:sz w:val="24"/>
              </w:rPr>
            </w:pPr>
            <w:r>
              <w:rPr>
                <w:b/>
                <w:sz w:val="24"/>
              </w:rPr>
              <w:t>CIUDAD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2"/>
                <w:sz w:val="24"/>
              </w:rPr>
              <w:t xml:space="preserve"> FECHA:</w:t>
            </w:r>
          </w:p>
        </w:tc>
        <w:tc>
          <w:tcPr>
            <w:tcW w:w="3656" w:type="dxa"/>
            <w:gridSpan w:val="5"/>
          </w:tcPr>
          <w:p w14:paraId="41642BE4" w14:textId="61CDD65B" w:rsidR="00E072F9" w:rsidRPr="00B85D66" w:rsidRDefault="00A45EA9">
            <w:pPr>
              <w:pStyle w:val="TableParagraph"/>
              <w:spacing w:before="6"/>
              <w:ind w:left="113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z w:val="24"/>
              </w:rPr>
              <w:t>Cali,</w:t>
            </w:r>
            <w:r w:rsidRPr="00B85D66">
              <w:rPr>
                <w:rFonts w:ascii="Arial" w:hAnsi="Arial" w:cs="Arial"/>
                <w:spacing w:val="-3"/>
                <w:sz w:val="24"/>
              </w:rPr>
              <w:t xml:space="preserve"> </w:t>
            </w:r>
            <w:r w:rsidR="00440B29">
              <w:rPr>
                <w:rFonts w:ascii="Arial" w:hAnsi="Arial" w:cs="Arial"/>
                <w:sz w:val="24"/>
              </w:rPr>
              <w:t>1</w:t>
            </w:r>
            <w:r w:rsidRPr="00B85D66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de</w:t>
            </w:r>
            <w:r w:rsidRPr="00B85D66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="00440B29">
              <w:rPr>
                <w:rFonts w:ascii="Arial" w:hAnsi="Arial" w:cs="Arial"/>
                <w:sz w:val="24"/>
              </w:rPr>
              <w:t>diciembre</w:t>
            </w:r>
            <w:r w:rsidRPr="00B85D66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 xml:space="preserve">del </w:t>
            </w:r>
            <w:r w:rsidRPr="00B85D66">
              <w:rPr>
                <w:rFonts w:ascii="Arial" w:hAnsi="Arial" w:cs="Arial"/>
                <w:spacing w:val="-4"/>
                <w:sz w:val="24"/>
              </w:rPr>
              <w:t>2025</w:t>
            </w:r>
          </w:p>
        </w:tc>
        <w:tc>
          <w:tcPr>
            <w:tcW w:w="2381" w:type="dxa"/>
            <w:gridSpan w:val="2"/>
          </w:tcPr>
          <w:p w14:paraId="3AF4B0A1" w14:textId="77777777" w:rsidR="00E072F9" w:rsidRDefault="00A45EA9">
            <w:pPr>
              <w:pStyle w:val="TableParagraph"/>
              <w:spacing w:before="6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2"/>
                <w:sz w:val="24"/>
              </w:rPr>
              <w:t xml:space="preserve"> INICIO:</w:t>
            </w:r>
          </w:p>
          <w:p w14:paraId="5828F26B" w14:textId="1A06877B" w:rsidR="00E072F9" w:rsidRPr="00B85D66" w:rsidRDefault="00A45EA9">
            <w:pPr>
              <w:pStyle w:val="TableParagraph"/>
              <w:spacing w:before="36"/>
              <w:ind w:left="113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pacing w:val="-4"/>
                <w:sz w:val="24"/>
              </w:rPr>
              <w:t>8:00</w:t>
            </w:r>
            <w:r w:rsidR="00DB775F" w:rsidRPr="00B85D66">
              <w:rPr>
                <w:rFonts w:ascii="Arial" w:hAnsi="Arial" w:cs="Arial"/>
                <w:spacing w:val="-4"/>
                <w:sz w:val="24"/>
              </w:rPr>
              <w:t xml:space="preserve"> am</w:t>
            </w:r>
          </w:p>
        </w:tc>
        <w:tc>
          <w:tcPr>
            <w:tcW w:w="2270" w:type="dxa"/>
            <w:gridSpan w:val="2"/>
          </w:tcPr>
          <w:p w14:paraId="35E8DC39" w14:textId="77777777" w:rsidR="00E072F9" w:rsidRDefault="00A45EA9">
            <w:pPr>
              <w:pStyle w:val="TableParagraph"/>
              <w:spacing w:before="6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FIN:</w:t>
            </w:r>
          </w:p>
          <w:p w14:paraId="41553905" w14:textId="5D077147" w:rsidR="00E072F9" w:rsidRPr="00B85D66" w:rsidRDefault="00A45EA9">
            <w:pPr>
              <w:pStyle w:val="TableParagraph"/>
              <w:spacing w:before="36"/>
              <w:ind w:left="113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pacing w:val="-2"/>
                <w:sz w:val="24"/>
              </w:rPr>
              <w:t>12:00</w:t>
            </w:r>
            <w:r w:rsidR="00DB775F" w:rsidRPr="00B85D66">
              <w:rPr>
                <w:rFonts w:ascii="Arial" w:hAnsi="Arial" w:cs="Arial"/>
                <w:spacing w:val="-2"/>
                <w:sz w:val="24"/>
              </w:rPr>
              <w:t xml:space="preserve"> m </w:t>
            </w:r>
          </w:p>
        </w:tc>
      </w:tr>
      <w:tr w:rsidR="00E072F9" w14:paraId="532E459F" w14:textId="77777777">
        <w:trPr>
          <w:trHeight w:val="760"/>
        </w:trPr>
        <w:tc>
          <w:tcPr>
            <w:tcW w:w="2040" w:type="dxa"/>
          </w:tcPr>
          <w:p w14:paraId="305E4521" w14:textId="77777777" w:rsidR="00E072F9" w:rsidRDefault="00A45EA9">
            <w:pPr>
              <w:pStyle w:val="TableParagraph"/>
              <w:spacing w:line="278" w:lineRule="auto"/>
              <w:ind w:right="1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LUGAR</w:t>
            </w:r>
            <w:r>
              <w:rPr>
                <w:b/>
                <w:spacing w:val="-1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Y/O ENLACE:</w:t>
            </w:r>
          </w:p>
        </w:tc>
        <w:tc>
          <w:tcPr>
            <w:tcW w:w="3656" w:type="dxa"/>
            <w:gridSpan w:val="5"/>
          </w:tcPr>
          <w:p w14:paraId="2B8ECEBE" w14:textId="77777777" w:rsidR="00E072F9" w:rsidRPr="00B85D66" w:rsidRDefault="00A45EA9">
            <w:pPr>
              <w:pStyle w:val="TableParagraph"/>
              <w:spacing w:line="278" w:lineRule="auto"/>
              <w:ind w:left="113" w:right="256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z w:val="24"/>
              </w:rPr>
              <w:t>Centro</w:t>
            </w:r>
            <w:r w:rsidRPr="00B85D66">
              <w:rPr>
                <w:rFonts w:ascii="Arial" w:hAnsi="Arial" w:cs="Arial"/>
                <w:spacing w:val="-1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de</w:t>
            </w:r>
            <w:r w:rsidRPr="00B85D66">
              <w:rPr>
                <w:rFonts w:ascii="Arial" w:hAnsi="Arial" w:cs="Arial"/>
                <w:spacing w:val="-1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la</w:t>
            </w:r>
            <w:r w:rsidRPr="00B85D66">
              <w:rPr>
                <w:rFonts w:ascii="Arial" w:hAnsi="Arial" w:cs="Arial"/>
                <w:spacing w:val="-13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Construcción</w:t>
            </w:r>
            <w:r w:rsidRPr="00B85D66">
              <w:rPr>
                <w:rFonts w:ascii="Arial" w:hAnsi="Arial" w:cs="Arial"/>
                <w:spacing w:val="-1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Santafé Taller de Electricidad</w:t>
            </w:r>
          </w:p>
        </w:tc>
        <w:tc>
          <w:tcPr>
            <w:tcW w:w="4651" w:type="dxa"/>
            <w:gridSpan w:val="4"/>
          </w:tcPr>
          <w:p w14:paraId="209E1B01" w14:textId="77777777" w:rsidR="00E072F9" w:rsidRDefault="00A45EA9">
            <w:pPr>
              <w:pStyle w:val="TableParagraph"/>
              <w:spacing w:before="6"/>
              <w:ind w:left="113"/>
              <w:rPr>
                <w:b/>
                <w:sz w:val="24"/>
              </w:rPr>
            </w:pPr>
            <w:r>
              <w:rPr>
                <w:b/>
                <w:sz w:val="24"/>
              </w:rPr>
              <w:t>DIRECCIÓN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REGIONAL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/ </w:t>
            </w:r>
            <w:r>
              <w:rPr>
                <w:b/>
                <w:spacing w:val="-2"/>
                <w:sz w:val="24"/>
              </w:rPr>
              <w:t>CENTRO:</w:t>
            </w:r>
          </w:p>
          <w:p w14:paraId="6C7EAFE1" w14:textId="77777777" w:rsidR="00E072F9" w:rsidRPr="00B85D66" w:rsidRDefault="00A45EA9">
            <w:pPr>
              <w:pStyle w:val="TableParagraph"/>
              <w:spacing w:before="36"/>
              <w:ind w:left="113"/>
              <w:rPr>
                <w:rFonts w:ascii="Arial" w:hAnsi="Arial" w:cs="Arial"/>
                <w:sz w:val="24"/>
              </w:rPr>
            </w:pPr>
            <w:r w:rsidRPr="00B85D66">
              <w:rPr>
                <w:rFonts w:ascii="Arial" w:hAnsi="Arial" w:cs="Arial"/>
                <w:sz w:val="24"/>
              </w:rPr>
              <w:t>Valle -</w:t>
            </w:r>
            <w:r w:rsidRPr="00B85D66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Centro</w:t>
            </w:r>
            <w:r w:rsidRPr="00B85D66">
              <w:rPr>
                <w:rFonts w:ascii="Arial" w:hAnsi="Arial" w:cs="Arial"/>
                <w:spacing w:val="-3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de</w:t>
            </w:r>
            <w:r w:rsidRPr="00B85D66">
              <w:rPr>
                <w:rFonts w:ascii="Arial" w:hAnsi="Arial" w:cs="Arial"/>
                <w:spacing w:val="-5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z w:val="24"/>
              </w:rPr>
              <w:t>la</w:t>
            </w:r>
            <w:r w:rsidRPr="00B85D66">
              <w:rPr>
                <w:rFonts w:ascii="Arial" w:hAnsi="Arial" w:cs="Arial"/>
                <w:spacing w:val="1"/>
                <w:sz w:val="24"/>
              </w:rPr>
              <w:t xml:space="preserve"> </w:t>
            </w:r>
            <w:r w:rsidRPr="00B85D66">
              <w:rPr>
                <w:rFonts w:ascii="Arial" w:hAnsi="Arial" w:cs="Arial"/>
                <w:spacing w:val="-2"/>
                <w:sz w:val="24"/>
              </w:rPr>
              <w:t>Construcción</w:t>
            </w:r>
          </w:p>
        </w:tc>
      </w:tr>
      <w:tr w:rsidR="00E072F9" w14:paraId="6AB1C3C2" w14:textId="77777777">
        <w:trPr>
          <w:trHeight w:val="1346"/>
        </w:trPr>
        <w:tc>
          <w:tcPr>
            <w:tcW w:w="10347" w:type="dxa"/>
            <w:gridSpan w:val="10"/>
          </w:tcPr>
          <w:p w14:paraId="3131BA68" w14:textId="77777777" w:rsidR="00E072F9" w:rsidRDefault="00A45EA9">
            <w:pPr>
              <w:pStyle w:val="TableParagraph"/>
              <w:spacing w:before="6"/>
              <w:rPr>
                <w:b/>
                <w:spacing w:val="-2"/>
                <w:sz w:val="24"/>
              </w:rPr>
            </w:pPr>
            <w:r>
              <w:rPr>
                <w:b/>
                <w:sz w:val="24"/>
              </w:rPr>
              <w:t>AGENDA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PUNTOS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PARA </w:t>
            </w:r>
            <w:r>
              <w:rPr>
                <w:b/>
                <w:spacing w:val="-2"/>
                <w:sz w:val="24"/>
              </w:rPr>
              <w:t>DESARROLLAR:</w:t>
            </w:r>
          </w:p>
          <w:p w14:paraId="11C8AB64" w14:textId="77777777" w:rsidR="00CD57B3" w:rsidRDefault="00CD57B3">
            <w:pPr>
              <w:pStyle w:val="TableParagraph"/>
              <w:spacing w:before="6"/>
              <w:rPr>
                <w:b/>
                <w:sz w:val="24"/>
              </w:rPr>
            </w:pPr>
          </w:p>
          <w:p w14:paraId="4FB7255F" w14:textId="7750B015" w:rsidR="00440B29" w:rsidRDefault="00440B29" w:rsidP="00C57E5C">
            <w:pPr>
              <w:pStyle w:val="TableParagraph"/>
              <w:numPr>
                <w:ilvl w:val="0"/>
                <w:numId w:val="4"/>
              </w:numPr>
              <w:tabs>
                <w:tab w:val="left" w:pos="826"/>
              </w:tabs>
              <w:spacing w:before="37"/>
              <w:rPr>
                <w:rFonts w:ascii="Arial" w:hAnsi="Arial" w:cs="Arial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sz w:val="24"/>
                <w:szCs w:val="24"/>
                <w:lang w:val="es-CO"/>
              </w:rPr>
              <w:t xml:space="preserve">Reunión sobre contratación para la vigencia 2026 por parte de subdirección. </w:t>
            </w:r>
          </w:p>
          <w:p w14:paraId="7846D90D" w14:textId="30A54790" w:rsidR="00C57E5C" w:rsidRDefault="00CD57B3" w:rsidP="00C57E5C">
            <w:pPr>
              <w:pStyle w:val="TableParagraph"/>
              <w:numPr>
                <w:ilvl w:val="0"/>
                <w:numId w:val="4"/>
              </w:numPr>
              <w:tabs>
                <w:tab w:val="left" w:pos="826"/>
              </w:tabs>
              <w:spacing w:before="37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CD57B3">
              <w:rPr>
                <w:rFonts w:ascii="Arial" w:hAnsi="Arial" w:cs="Arial"/>
                <w:sz w:val="24"/>
                <w:szCs w:val="24"/>
                <w:lang w:val="es-CO"/>
              </w:rPr>
              <w:t>Recibir la información y directrices de la coordinación académica.</w:t>
            </w:r>
          </w:p>
          <w:p w14:paraId="411E6C43" w14:textId="330C41D8" w:rsidR="00CD57B3" w:rsidRPr="00CD57B3" w:rsidRDefault="00CD57B3" w:rsidP="00C57E5C">
            <w:pPr>
              <w:pStyle w:val="TableParagraph"/>
              <w:tabs>
                <w:tab w:val="left" w:pos="826"/>
              </w:tabs>
              <w:spacing w:before="37"/>
              <w:ind w:left="828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CD57B3">
              <w:rPr>
                <w:rFonts w:ascii="Arial" w:hAnsi="Arial" w:cs="Arial"/>
                <w:sz w:val="24"/>
                <w:szCs w:val="24"/>
                <w:lang w:val="es-CO"/>
              </w:rPr>
              <w:t xml:space="preserve"> </w:t>
            </w:r>
          </w:p>
          <w:p w14:paraId="483CC058" w14:textId="3E070A79" w:rsidR="00E072F9" w:rsidRPr="00C57E5C" w:rsidRDefault="00DB775F" w:rsidP="00C57E5C">
            <w:pPr>
              <w:pStyle w:val="TableParagraph"/>
              <w:numPr>
                <w:ilvl w:val="0"/>
                <w:numId w:val="4"/>
              </w:numPr>
              <w:tabs>
                <w:tab w:val="left" w:pos="829"/>
              </w:tabs>
              <w:spacing w:before="45"/>
              <w:rPr>
                <w:rFonts w:ascii="Arial" w:hAnsi="Arial" w:cs="Arial"/>
                <w:sz w:val="24"/>
                <w:szCs w:val="24"/>
              </w:rPr>
            </w:pPr>
            <w:r w:rsidRPr="00CD57B3">
              <w:rPr>
                <w:rFonts w:ascii="Arial" w:hAnsi="Arial" w:cs="Arial"/>
                <w:sz w:val="24"/>
                <w:szCs w:val="24"/>
              </w:rPr>
              <w:t xml:space="preserve">Continuación del curso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Complementario</w:t>
            </w:r>
            <w:r w:rsidR="00A45EA9" w:rsidRPr="00CD57B3">
              <w:rPr>
                <w:rFonts w:ascii="Arial" w:hAnsi="Arial" w:cs="Arial"/>
                <w:spacing w:val="-8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“FUNDAMENTACIÓN</w:t>
            </w:r>
            <w:r w:rsidR="00A45EA9" w:rsidRPr="00CD57B3">
              <w:rPr>
                <w:rFonts w:ascii="Arial" w:hAnsi="Arial" w:cs="Arial"/>
                <w:spacing w:val="-6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PEDAGÓGICA</w:t>
            </w:r>
            <w:r w:rsidR="00A45EA9" w:rsidRPr="00CD57B3">
              <w:rPr>
                <w:rFonts w:ascii="Arial" w:hAnsi="Arial" w:cs="Arial"/>
                <w:spacing w:val="-7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DE</w:t>
            </w:r>
            <w:r w:rsidR="00A45EA9" w:rsidRPr="00CD57B3">
              <w:rPr>
                <w:rFonts w:ascii="Arial" w:hAnsi="Arial" w:cs="Arial"/>
                <w:spacing w:val="-12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LA</w:t>
            </w:r>
            <w:r w:rsidR="00A45EA9" w:rsidRPr="00CD57B3">
              <w:rPr>
                <w:rFonts w:ascii="Arial" w:hAnsi="Arial" w:cs="Arial"/>
                <w:spacing w:val="-8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FPI</w:t>
            </w:r>
            <w:r w:rsidR="00A45EA9" w:rsidRPr="00CD57B3">
              <w:rPr>
                <w:rFonts w:ascii="Arial" w:hAnsi="Arial" w:cs="Arial"/>
                <w:spacing w:val="-11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EN</w:t>
            </w:r>
            <w:r w:rsidR="00A45EA9" w:rsidRPr="00CD57B3">
              <w:rPr>
                <w:rFonts w:ascii="Arial" w:hAnsi="Arial" w:cs="Arial"/>
                <w:spacing w:val="-9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pacing w:val="-5"/>
                <w:sz w:val="24"/>
                <w:szCs w:val="24"/>
              </w:rPr>
              <w:t>EL</w:t>
            </w:r>
            <w:r w:rsidR="00CD57B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ENFOQUE</w:t>
            </w:r>
            <w:r w:rsidR="00A45EA9" w:rsidRPr="00CD57B3">
              <w:rPr>
                <w:rFonts w:ascii="Arial" w:hAnsi="Arial" w:cs="Arial"/>
                <w:spacing w:val="-4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PARA</w:t>
            </w:r>
            <w:r w:rsidR="00A45EA9" w:rsidRPr="00CD57B3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EL</w:t>
            </w:r>
            <w:r w:rsidR="00A45EA9" w:rsidRPr="00CD57B3">
              <w:rPr>
                <w:rFonts w:ascii="Arial" w:hAnsi="Arial" w:cs="Arial"/>
                <w:spacing w:val="-5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z w:val="24"/>
                <w:szCs w:val="24"/>
              </w:rPr>
              <w:t>DESARROLLO</w:t>
            </w:r>
            <w:r w:rsidR="007220EF">
              <w:rPr>
                <w:rFonts w:ascii="Arial" w:hAnsi="Arial" w:cs="Arial"/>
                <w:sz w:val="24"/>
                <w:szCs w:val="24"/>
              </w:rPr>
              <w:t xml:space="preserve"> DE</w:t>
            </w:r>
            <w:r w:rsidR="00A45EA9" w:rsidRPr="00CD57B3">
              <w:rPr>
                <w:rFonts w:ascii="Arial" w:hAnsi="Arial" w:cs="Arial"/>
                <w:spacing w:val="-3"/>
                <w:sz w:val="24"/>
                <w:szCs w:val="24"/>
              </w:rPr>
              <w:t xml:space="preserve"> </w:t>
            </w:r>
            <w:r w:rsidR="00A45EA9" w:rsidRPr="00CD57B3">
              <w:rPr>
                <w:rFonts w:ascii="Arial" w:hAnsi="Arial" w:cs="Arial"/>
                <w:spacing w:val="-2"/>
                <w:sz w:val="24"/>
                <w:szCs w:val="24"/>
              </w:rPr>
              <w:t>COMPETENCIAS”</w:t>
            </w:r>
          </w:p>
          <w:p w14:paraId="589979DA" w14:textId="77777777" w:rsidR="00C57E5C" w:rsidRPr="00CD57B3" w:rsidRDefault="00C57E5C" w:rsidP="00C57E5C">
            <w:pPr>
              <w:pStyle w:val="TableParagraph"/>
              <w:tabs>
                <w:tab w:val="left" w:pos="829"/>
              </w:tabs>
              <w:spacing w:before="45"/>
              <w:ind w:left="828"/>
              <w:rPr>
                <w:rFonts w:ascii="Arial" w:hAnsi="Arial" w:cs="Arial"/>
                <w:sz w:val="24"/>
                <w:szCs w:val="24"/>
              </w:rPr>
            </w:pPr>
          </w:p>
          <w:p w14:paraId="0B24AB1F" w14:textId="2C4391A2" w:rsidR="00CD57B3" w:rsidRPr="00721FC2" w:rsidRDefault="00CD57B3" w:rsidP="00721FC2">
            <w:pPr>
              <w:pStyle w:val="paragraph"/>
              <w:numPr>
                <w:ilvl w:val="0"/>
                <w:numId w:val="4"/>
              </w:numPr>
              <w:spacing w:before="120" w:beforeAutospacing="0" w:after="0" w:afterAutospacing="0"/>
              <w:textAlignment w:val="baseline"/>
              <w:rPr>
                <w:rFonts w:ascii="Arial" w:eastAsiaTheme="minorEastAsia" w:hAnsi="Arial" w:cs="Arial"/>
                <w:lang w:eastAsia="en-US"/>
              </w:rPr>
            </w:pPr>
            <w:r w:rsidRPr="00CD57B3">
              <w:rPr>
                <w:rFonts w:ascii="Arial" w:hAnsi="Arial" w:cs="Arial"/>
              </w:rPr>
              <w:t xml:space="preserve">Revisión de casos de aprendices SENA, para determinar si aplican para reporte de deserción, plan de mejoramiento u otras acciones de seguimiento.  </w:t>
            </w:r>
          </w:p>
          <w:p w14:paraId="1C7EA4EE" w14:textId="5A3C161E" w:rsidR="00C57E5C" w:rsidRDefault="00512CB8" w:rsidP="00512CB8">
            <w:pPr>
              <w:pStyle w:val="Prrafodelista"/>
              <w:widowControl/>
              <w:numPr>
                <w:ilvl w:val="0"/>
                <w:numId w:val="4"/>
              </w:numPr>
              <w:autoSpaceDE/>
              <w:autoSpaceDN/>
              <w:spacing w:after="160" w:line="259" w:lineRule="auto"/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Examen de nivel de inglés. </w:t>
            </w:r>
          </w:p>
          <w:p w14:paraId="5A49DDE1" w14:textId="77777777" w:rsidR="00C57E5C" w:rsidRPr="00C57E5C" w:rsidRDefault="00C57E5C" w:rsidP="00C57E5C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</w:p>
          <w:p w14:paraId="1238B5BD" w14:textId="77777777" w:rsidR="000C20B2" w:rsidRDefault="00C57E5C" w:rsidP="00C57E5C">
            <w:pPr>
              <w:pStyle w:val="Prrafodelista"/>
              <w:widowControl/>
              <w:numPr>
                <w:ilvl w:val="0"/>
                <w:numId w:val="4"/>
              </w:numPr>
              <w:autoSpaceDE/>
              <w:autoSpaceDN/>
              <w:spacing w:after="160" w:line="259" w:lineRule="auto"/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 w:rsidRPr="00C57E5C">
              <w:rPr>
                <w:rFonts w:ascii="Arial" w:hAnsi="Arial" w:cs="Arial"/>
                <w:sz w:val="24"/>
                <w:szCs w:val="24"/>
              </w:rPr>
              <w:t xml:space="preserve">Recursos de materiales para el próximo año 2026 en </w:t>
            </w: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Pr="00C57E5C">
              <w:rPr>
                <w:rFonts w:ascii="Arial" w:hAnsi="Arial" w:cs="Arial"/>
                <w:sz w:val="24"/>
                <w:szCs w:val="24"/>
              </w:rPr>
              <w:t xml:space="preserve">nergía y </w:t>
            </w:r>
            <w:r>
              <w:rPr>
                <w:rFonts w:ascii="Arial" w:hAnsi="Arial" w:cs="Arial"/>
                <w:sz w:val="24"/>
                <w:szCs w:val="24"/>
              </w:rPr>
              <w:t>F</w:t>
            </w:r>
            <w:r w:rsidRPr="00C57E5C">
              <w:rPr>
                <w:rFonts w:ascii="Arial" w:hAnsi="Arial" w:cs="Arial"/>
                <w:sz w:val="24"/>
                <w:szCs w:val="24"/>
              </w:rPr>
              <w:t xml:space="preserve">otovoltaica </w:t>
            </w:r>
          </w:p>
          <w:p w14:paraId="24A0C50A" w14:textId="77777777" w:rsidR="00512CB8" w:rsidRPr="00512CB8" w:rsidRDefault="00512CB8" w:rsidP="00512CB8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</w:p>
          <w:p w14:paraId="414AB941" w14:textId="5F304C1E" w:rsidR="00512CB8" w:rsidRPr="00C57E5C" w:rsidRDefault="00512CB8" w:rsidP="00C57E5C">
            <w:pPr>
              <w:pStyle w:val="Prrafodelista"/>
              <w:widowControl/>
              <w:numPr>
                <w:ilvl w:val="0"/>
                <w:numId w:val="4"/>
              </w:numPr>
              <w:autoSpaceDE/>
              <w:autoSpaceDN/>
              <w:spacing w:after="160" w:line="259" w:lineRule="auto"/>
              <w:contextual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compartir</w:t>
            </w:r>
          </w:p>
        </w:tc>
      </w:tr>
      <w:tr w:rsidR="00E072F9" w14:paraId="529D1B3F" w14:textId="77777777">
        <w:trPr>
          <w:trHeight w:val="1348"/>
        </w:trPr>
        <w:tc>
          <w:tcPr>
            <w:tcW w:w="10347" w:type="dxa"/>
            <w:gridSpan w:val="10"/>
          </w:tcPr>
          <w:p w14:paraId="40AFDED1" w14:textId="77777777" w:rsidR="00E072F9" w:rsidRDefault="00A45EA9">
            <w:pPr>
              <w:pStyle w:val="TableParagraph"/>
              <w:spacing w:line="29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OBJETIVO(S)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2A299F36" w14:textId="1A129146" w:rsidR="00CD57B3" w:rsidRPr="00C57E5C" w:rsidRDefault="00C57E5C">
            <w:pPr>
              <w:pStyle w:val="TableParagraph"/>
              <w:numPr>
                <w:ilvl w:val="0"/>
                <w:numId w:val="3"/>
              </w:numPr>
              <w:tabs>
                <w:tab w:val="left" w:pos="826"/>
              </w:tabs>
              <w:spacing w:before="45"/>
              <w:ind w:left="826" w:hanging="356"/>
              <w:rPr>
                <w:rFonts w:ascii="Arial" w:hAnsi="Arial" w:cs="Arial"/>
                <w:sz w:val="24"/>
              </w:rPr>
            </w:pPr>
            <w:r w:rsidRPr="00C57E5C">
              <w:rPr>
                <w:rFonts w:ascii="Arial" w:hAnsi="Arial" w:cs="Arial"/>
                <w:sz w:val="24"/>
              </w:rPr>
              <w:t>Elaboración de las</w:t>
            </w:r>
            <w:r w:rsidR="00CD57B3" w:rsidRPr="00C57E5C">
              <w:rPr>
                <w:rFonts w:ascii="Arial" w:hAnsi="Arial" w:cs="Arial"/>
                <w:sz w:val="24"/>
              </w:rPr>
              <w:t xml:space="preserve"> guías de aprendizaje </w:t>
            </w:r>
            <w:r w:rsidRPr="00C57E5C">
              <w:rPr>
                <w:rFonts w:ascii="Arial" w:hAnsi="Arial" w:cs="Arial"/>
                <w:sz w:val="24"/>
              </w:rPr>
              <w:t>para</w:t>
            </w:r>
            <w:r w:rsidR="00CD57B3" w:rsidRPr="00C57E5C">
              <w:rPr>
                <w:rFonts w:ascii="Arial" w:hAnsi="Arial" w:cs="Arial"/>
                <w:spacing w:val="-5"/>
                <w:sz w:val="24"/>
              </w:rPr>
              <w:t xml:space="preserve"> </w:t>
            </w:r>
            <w:r w:rsidR="00CD57B3" w:rsidRPr="00C57E5C">
              <w:rPr>
                <w:rFonts w:ascii="Arial" w:hAnsi="Arial" w:cs="Arial"/>
                <w:sz w:val="24"/>
              </w:rPr>
              <w:t>cada</w:t>
            </w:r>
            <w:r w:rsidR="00CD57B3" w:rsidRPr="00C57E5C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="00CD57B3" w:rsidRPr="00C57E5C">
              <w:rPr>
                <w:rFonts w:ascii="Arial" w:hAnsi="Arial" w:cs="Arial"/>
                <w:spacing w:val="-2"/>
                <w:sz w:val="24"/>
              </w:rPr>
              <w:t>área.</w:t>
            </w:r>
          </w:p>
          <w:p w14:paraId="01043B89" w14:textId="31E65CB5" w:rsidR="00CD57B3" w:rsidRPr="00C57E5C" w:rsidRDefault="00CD57B3">
            <w:pPr>
              <w:pStyle w:val="TableParagraph"/>
              <w:numPr>
                <w:ilvl w:val="0"/>
                <w:numId w:val="3"/>
              </w:numPr>
              <w:tabs>
                <w:tab w:val="left" w:pos="826"/>
              </w:tabs>
              <w:spacing w:before="45"/>
              <w:ind w:left="826" w:hanging="356"/>
              <w:rPr>
                <w:rFonts w:ascii="Arial" w:hAnsi="Arial" w:cs="Arial"/>
                <w:sz w:val="24"/>
              </w:rPr>
            </w:pPr>
            <w:r w:rsidRPr="00C57E5C">
              <w:rPr>
                <w:rFonts w:ascii="Arial" w:hAnsi="Arial" w:cs="Arial"/>
                <w:sz w:val="24"/>
              </w:rPr>
              <w:t>Desarrollar</w:t>
            </w:r>
            <w:r w:rsidRPr="00C57E5C">
              <w:rPr>
                <w:rFonts w:ascii="Arial" w:hAnsi="Arial" w:cs="Arial"/>
                <w:spacing w:val="-9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actividades</w:t>
            </w:r>
            <w:r w:rsidRPr="00C57E5C">
              <w:rPr>
                <w:rFonts w:ascii="Arial" w:hAnsi="Arial" w:cs="Arial"/>
                <w:spacing w:val="-7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propias</w:t>
            </w:r>
            <w:r w:rsidRPr="00C57E5C">
              <w:rPr>
                <w:rFonts w:ascii="Arial" w:hAnsi="Arial" w:cs="Arial"/>
                <w:spacing w:val="-9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de</w:t>
            </w:r>
            <w:r w:rsidRPr="00C57E5C">
              <w:rPr>
                <w:rFonts w:ascii="Arial" w:hAnsi="Arial" w:cs="Arial"/>
                <w:spacing w:val="-9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Desarrollo</w:t>
            </w:r>
            <w:r w:rsidRPr="00C57E5C">
              <w:rPr>
                <w:rFonts w:ascii="Arial" w:hAnsi="Arial" w:cs="Arial"/>
                <w:spacing w:val="-1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Curricular</w:t>
            </w:r>
            <w:r w:rsidRPr="00C57E5C">
              <w:rPr>
                <w:rFonts w:ascii="Arial" w:hAnsi="Arial" w:cs="Arial"/>
                <w:spacing w:val="-4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correspondientes</w:t>
            </w:r>
            <w:r w:rsidRPr="00C57E5C">
              <w:rPr>
                <w:rFonts w:ascii="Arial" w:hAnsi="Arial" w:cs="Arial"/>
                <w:spacing w:val="-13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a</w:t>
            </w:r>
            <w:r w:rsidRPr="00C57E5C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cada</w:t>
            </w:r>
            <w:r w:rsidRPr="00C57E5C">
              <w:rPr>
                <w:rFonts w:ascii="Arial" w:hAnsi="Arial" w:cs="Arial"/>
                <w:spacing w:val="-7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pacing w:val="-2"/>
                <w:sz w:val="24"/>
              </w:rPr>
              <w:t>área.</w:t>
            </w:r>
          </w:p>
          <w:p w14:paraId="57F10BDB" w14:textId="3099D1F1" w:rsidR="00CD57B3" w:rsidRPr="00C57E5C" w:rsidRDefault="00CD57B3" w:rsidP="00C57E5C">
            <w:pPr>
              <w:pStyle w:val="TableParagraph"/>
              <w:numPr>
                <w:ilvl w:val="0"/>
                <w:numId w:val="3"/>
              </w:numPr>
              <w:tabs>
                <w:tab w:val="left" w:pos="826"/>
              </w:tabs>
              <w:spacing w:before="45"/>
              <w:ind w:left="826" w:hanging="356"/>
              <w:rPr>
                <w:rFonts w:ascii="Arial" w:hAnsi="Arial" w:cs="Arial"/>
                <w:sz w:val="24"/>
                <w:lang w:val="es-CO"/>
              </w:rPr>
            </w:pPr>
            <w:r w:rsidRPr="00CD57B3">
              <w:rPr>
                <w:rFonts w:ascii="Arial" w:hAnsi="Arial" w:cs="Arial"/>
                <w:sz w:val="24"/>
                <w:lang w:val="es-CO"/>
              </w:rPr>
              <w:t xml:space="preserve">Revisar los procesos de </w:t>
            </w:r>
            <w:r w:rsidRPr="00C57E5C">
              <w:rPr>
                <w:rFonts w:ascii="Arial" w:hAnsi="Arial" w:cs="Arial"/>
                <w:sz w:val="24"/>
                <w:lang w:val="es-CO"/>
              </w:rPr>
              <w:t>deserción</w:t>
            </w:r>
            <w:r w:rsidRPr="00CD57B3">
              <w:rPr>
                <w:rFonts w:ascii="Arial" w:hAnsi="Arial" w:cs="Arial"/>
                <w:sz w:val="24"/>
                <w:lang w:val="es-CO"/>
              </w:rPr>
              <w:t>,</w:t>
            </w:r>
            <w:r w:rsidRPr="00C57E5C">
              <w:rPr>
                <w:rFonts w:ascii="Arial" w:hAnsi="Arial" w:cs="Arial"/>
                <w:sz w:val="24"/>
                <w:lang w:val="es-CO"/>
              </w:rPr>
              <w:t xml:space="preserve"> plan de mejoramiento y</w:t>
            </w:r>
            <w:r w:rsidRPr="00CD57B3">
              <w:rPr>
                <w:rFonts w:ascii="Arial" w:hAnsi="Arial" w:cs="Arial"/>
                <w:sz w:val="24"/>
                <w:lang w:val="es-CO"/>
              </w:rPr>
              <w:t xml:space="preserve"> seguimiento de la etapa productiva</w:t>
            </w:r>
            <w:r w:rsidRPr="00C57E5C">
              <w:rPr>
                <w:rFonts w:ascii="Arial" w:hAnsi="Arial" w:cs="Arial"/>
                <w:sz w:val="24"/>
                <w:lang w:val="es-CO"/>
              </w:rPr>
              <w:t xml:space="preserve">. </w:t>
            </w:r>
            <w:r w:rsidRPr="00CD57B3">
              <w:rPr>
                <w:rFonts w:ascii="Arial" w:hAnsi="Arial" w:cs="Arial"/>
                <w:sz w:val="24"/>
                <w:lang w:val="es-CO"/>
              </w:rPr>
              <w:t xml:space="preserve"> </w:t>
            </w:r>
          </w:p>
          <w:p w14:paraId="6C5D4E98" w14:textId="73C09AE6" w:rsidR="00E072F9" w:rsidRPr="000D037B" w:rsidRDefault="00A45EA9" w:rsidP="000D037B">
            <w:pPr>
              <w:pStyle w:val="TableParagraph"/>
              <w:numPr>
                <w:ilvl w:val="0"/>
                <w:numId w:val="3"/>
              </w:numPr>
              <w:tabs>
                <w:tab w:val="left" w:pos="826"/>
              </w:tabs>
              <w:spacing w:before="45"/>
              <w:ind w:left="826" w:hanging="356"/>
              <w:rPr>
                <w:rFonts w:ascii="Arial" w:hAnsi="Arial" w:cs="Arial"/>
                <w:sz w:val="24"/>
              </w:rPr>
            </w:pPr>
            <w:r w:rsidRPr="00C57E5C">
              <w:rPr>
                <w:rFonts w:ascii="Arial" w:hAnsi="Arial" w:cs="Arial"/>
                <w:sz w:val="24"/>
              </w:rPr>
              <w:t>Planificación</w:t>
            </w:r>
            <w:r w:rsidRPr="00C57E5C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de</w:t>
            </w:r>
            <w:r w:rsidRPr="00C57E5C">
              <w:rPr>
                <w:rFonts w:ascii="Arial" w:hAnsi="Arial" w:cs="Arial"/>
                <w:spacing w:val="-5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las</w:t>
            </w:r>
            <w:r w:rsidRPr="00C57E5C">
              <w:rPr>
                <w:rFonts w:ascii="Arial" w:hAnsi="Arial" w:cs="Arial"/>
                <w:spacing w:val="-8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actividades</w:t>
            </w:r>
            <w:r w:rsidRPr="00C57E5C">
              <w:rPr>
                <w:rFonts w:ascii="Arial" w:hAnsi="Arial" w:cs="Arial"/>
                <w:spacing w:val="-6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z w:val="24"/>
              </w:rPr>
              <w:t>del</w:t>
            </w:r>
            <w:r w:rsidRPr="00C57E5C">
              <w:rPr>
                <w:rFonts w:ascii="Arial" w:hAnsi="Arial" w:cs="Arial"/>
                <w:spacing w:val="-7"/>
                <w:sz w:val="24"/>
              </w:rPr>
              <w:t xml:space="preserve"> </w:t>
            </w:r>
            <w:r w:rsidRPr="00C57E5C">
              <w:rPr>
                <w:rFonts w:ascii="Arial" w:hAnsi="Arial" w:cs="Arial"/>
                <w:spacing w:val="-2"/>
                <w:sz w:val="24"/>
              </w:rPr>
              <w:t>programa.</w:t>
            </w:r>
            <w:r w:rsidR="00C57E5C" w:rsidRPr="00C57E5C">
              <w:rPr>
                <w:rFonts w:ascii="Arial" w:hAnsi="Arial" w:cs="Arial"/>
                <w:spacing w:val="-2"/>
                <w:sz w:val="24"/>
              </w:rPr>
              <w:t xml:space="preserve"> </w:t>
            </w:r>
          </w:p>
        </w:tc>
      </w:tr>
      <w:tr w:rsidR="00E072F9" w14:paraId="43892395" w14:textId="77777777">
        <w:trPr>
          <w:trHeight w:val="338"/>
        </w:trPr>
        <w:tc>
          <w:tcPr>
            <w:tcW w:w="10347" w:type="dxa"/>
            <w:gridSpan w:val="10"/>
          </w:tcPr>
          <w:p w14:paraId="531C811D" w14:textId="77777777" w:rsidR="00E072F9" w:rsidRDefault="0066342A" w:rsidP="00CD35E5">
            <w:pPr>
              <w:pStyle w:val="TableParagraph"/>
              <w:spacing w:before="6"/>
              <w:ind w:left="0" w:right="6"/>
              <w:jc w:val="both"/>
              <w:rPr>
                <w:b/>
                <w:spacing w:val="-2"/>
                <w:sz w:val="24"/>
              </w:rPr>
            </w:pPr>
            <w:r>
              <w:rPr>
                <w:b/>
                <w:sz w:val="24"/>
              </w:rPr>
              <w:t xml:space="preserve">                                                            </w:t>
            </w:r>
            <w:r w:rsidR="00A45EA9">
              <w:rPr>
                <w:b/>
                <w:sz w:val="24"/>
              </w:rPr>
              <w:t>DESARROLLO</w:t>
            </w:r>
            <w:r w:rsidR="00A45EA9">
              <w:rPr>
                <w:b/>
                <w:spacing w:val="-4"/>
                <w:sz w:val="24"/>
              </w:rPr>
              <w:t xml:space="preserve"> </w:t>
            </w:r>
            <w:r w:rsidR="00A45EA9">
              <w:rPr>
                <w:b/>
                <w:sz w:val="24"/>
              </w:rPr>
              <w:t>DE</w:t>
            </w:r>
            <w:r w:rsidR="00A45EA9">
              <w:rPr>
                <w:b/>
                <w:spacing w:val="-2"/>
                <w:sz w:val="24"/>
              </w:rPr>
              <w:t xml:space="preserve"> </w:t>
            </w:r>
            <w:r w:rsidR="00A45EA9">
              <w:rPr>
                <w:b/>
                <w:sz w:val="24"/>
              </w:rPr>
              <w:t>LA</w:t>
            </w:r>
            <w:r w:rsidR="00A45EA9">
              <w:rPr>
                <w:b/>
                <w:spacing w:val="-1"/>
                <w:sz w:val="24"/>
              </w:rPr>
              <w:t xml:space="preserve"> </w:t>
            </w:r>
            <w:r w:rsidR="00A45EA9">
              <w:rPr>
                <w:b/>
                <w:spacing w:val="-2"/>
                <w:sz w:val="24"/>
              </w:rPr>
              <w:t>REUNIÓN</w:t>
            </w:r>
          </w:p>
          <w:p w14:paraId="5857C0D6" w14:textId="77777777" w:rsidR="00C57E5C" w:rsidRDefault="00C57E5C" w:rsidP="00CD35E5">
            <w:pPr>
              <w:pStyle w:val="TableParagraph"/>
              <w:spacing w:before="6"/>
              <w:ind w:left="0" w:right="6"/>
              <w:jc w:val="both"/>
              <w:rPr>
                <w:b/>
                <w:spacing w:val="-2"/>
                <w:sz w:val="24"/>
              </w:rPr>
            </w:pPr>
          </w:p>
          <w:p w14:paraId="6B090865" w14:textId="6589D112" w:rsidR="00440B29" w:rsidRDefault="00C57E5C" w:rsidP="00CD35E5">
            <w:pPr>
              <w:pStyle w:val="TableParagraph"/>
              <w:spacing w:before="6"/>
              <w:ind w:right="6"/>
              <w:jc w:val="both"/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</w:pPr>
            <w:r w:rsidRPr="00C57E5C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Siendo las 8:00 a.m. se reúnen en el Taller de Electricidad</w:t>
            </w:r>
            <w:r w:rsidR="00440B29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los instructores del área de electricidad 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e</w:t>
            </w:r>
            <w:r w:rsidR="00440B29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instructores de áreas transversales para </w:t>
            </w:r>
            <w:r w:rsidR="00BE6E9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dar inicio a la jornada de desarrollo curricular. Se da inicio a la sesión con la reunión por pate de subdirección sobre contratación de la vigencia 2026; se explica todo lo relacionado 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sobre 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la contratación</w:t>
            </w:r>
            <w:r w:rsidR="00BE6E9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por parte del profesional Carlos Iván Zuluaga, el abogado del centro y la subdirectora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,</w:t>
            </w:r>
            <w:r w:rsidR="00BE6E9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quienes explicaron todos los parámetros y requisitos para la selección de los instructores para el centro. Después de 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la socialización de contratación</w:t>
            </w:r>
            <w:r w:rsidR="00BE6E9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, interviene la coordinadora Adriana Catherine Lara e informa a los </w:t>
            </w:r>
            <w:r w:rsidR="006C7B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instructores sobre la elaboración de actas y documentos de los materiales que 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los instructores entregan a </w:t>
            </w:r>
            <w:r w:rsidR="006C7B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los aprendices; también, la coordinadora 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sugiere realizar el debido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proceso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con los aprendices que no asistieron a formación </w:t>
            </w:r>
            <w:r w:rsidR="008F13DF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lastRenderedPageBreak/>
              <w:t xml:space="preserve">y no tuvieron justificación de las inasistencias.  También, recuerda que la aprobación de juicios es fundamental en el proceso de formación de cada una de las fichas, y estos se deben aprobados en los tiempos determinados. Por otra parte, los instructores solicitan a coordinación y el área de bilingüismo aplazar el examen de ingles programado debido a 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las múltiples actividades que deben desarrollar durante la jornada; el examen se aplaza para el próximo desarrollo curricular. Seguidamente, interviene la formadora </w:t>
            </w:r>
            <w:r w:rsidR="00CD35E5" w:rsidRP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María Rubiela Moncada, 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para continuar con el </w:t>
            </w:r>
            <w:bookmarkStart w:id="0" w:name="_GoBack"/>
            <w:bookmarkEnd w:id="0"/>
            <w:r w:rsidR="002F0F8A" w:rsidRPr="002F0F8A">
              <w:rPr>
                <w:rFonts w:ascii="Arial" w:hAnsi="Arial" w:cs="Arial"/>
                <w:bCs/>
                <w:i/>
                <w:spacing w:val="-2"/>
                <w:sz w:val="24"/>
                <w:szCs w:val="24"/>
                <w:lang w:val="es-CO"/>
              </w:rPr>
              <w:t>curso especial en fundamentación pedagógica de la formación profesional integral en el enfoque para el desarrollo competencias</w:t>
            </w:r>
            <w:r w:rsidR="001E2C13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>, y explica la evidencia que se debe de entregar</w:t>
            </w:r>
            <w:r w:rsidR="00CD35E5">
              <w:rPr>
                <w:rFonts w:ascii="Arial" w:hAnsi="Arial" w:cs="Arial"/>
                <w:bCs/>
                <w:spacing w:val="-2"/>
                <w:sz w:val="24"/>
                <w:szCs w:val="24"/>
                <w:lang w:val="es-CO"/>
              </w:rPr>
              <w:t xml:space="preserve"> Finalmente, los instructores del equipo realizan un compartir navideño. Se da por finalizada la jornada de desarrollo curricular. </w:t>
            </w:r>
          </w:p>
          <w:p w14:paraId="2AC419E4" w14:textId="77777777" w:rsidR="00530459" w:rsidRPr="00530459" w:rsidRDefault="00530459" w:rsidP="00CD35E5">
            <w:pPr>
              <w:ind w:left="720"/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02B2DCE" w14:textId="644380E9" w:rsidR="00C57E5C" w:rsidRPr="00E827F1" w:rsidRDefault="00E827F1" w:rsidP="00CD35E5">
            <w:pPr>
              <w:jc w:val="both"/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E827F1">
              <w:rPr>
                <w:rFonts w:ascii="Arial" w:hAnsi="Arial" w:cs="Arial"/>
                <w:sz w:val="24"/>
                <w:szCs w:val="24"/>
                <w:lang w:val="es-CO"/>
              </w:rPr>
              <w:br/>
            </w:r>
          </w:p>
        </w:tc>
      </w:tr>
      <w:tr w:rsidR="00E072F9" w14:paraId="06F34E2A" w14:textId="77777777">
        <w:trPr>
          <w:trHeight w:val="335"/>
        </w:trPr>
        <w:tc>
          <w:tcPr>
            <w:tcW w:w="10348" w:type="dxa"/>
            <w:gridSpan w:val="10"/>
          </w:tcPr>
          <w:p w14:paraId="6BA72996" w14:textId="1A9CFC1A" w:rsidR="00E072F9" w:rsidRDefault="00A45EA9" w:rsidP="00C57E5C">
            <w:pPr>
              <w:pStyle w:val="TableParagraph"/>
              <w:spacing w:line="292" w:lineRule="exact"/>
              <w:ind w:left="0" w:right="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lastRenderedPageBreak/>
              <w:t>CONCLUSIONES</w:t>
            </w:r>
          </w:p>
        </w:tc>
      </w:tr>
      <w:tr w:rsidR="00E072F9" w14:paraId="0C052F17" w14:textId="77777777">
        <w:trPr>
          <w:trHeight w:val="424"/>
        </w:trPr>
        <w:tc>
          <w:tcPr>
            <w:tcW w:w="10348" w:type="dxa"/>
            <w:gridSpan w:val="10"/>
          </w:tcPr>
          <w:p w14:paraId="3F0A5FAC" w14:textId="732FCF81" w:rsidR="00E072F9" w:rsidRPr="00C57E5C" w:rsidRDefault="00C57E5C" w:rsidP="00C57E5C">
            <w:pPr>
              <w:pStyle w:val="TableParagraph"/>
              <w:spacing w:before="6"/>
              <w:ind w:left="0"/>
              <w:jc w:val="both"/>
              <w:rPr>
                <w:rFonts w:ascii="Arial" w:hAnsi="Arial" w:cs="Arial"/>
                <w:sz w:val="24"/>
                <w:lang w:val="es-CO"/>
              </w:rPr>
            </w:pPr>
            <w:r w:rsidRPr="00C57E5C">
              <w:rPr>
                <w:rFonts w:ascii="Arial" w:hAnsi="Arial" w:cs="Arial"/>
                <w:sz w:val="24"/>
                <w:lang w:val="es-CO"/>
              </w:rPr>
              <w:t xml:space="preserve">Se abordaron y desarrollaron de manera satisfactoria todos los puntos establecidos en la agenda, permitiendo avanzar en aspectos clave del proceso formativo en el área de Energía. </w:t>
            </w:r>
          </w:p>
        </w:tc>
      </w:tr>
      <w:tr w:rsidR="00E072F9" w14:paraId="2C0D80E1" w14:textId="77777777">
        <w:trPr>
          <w:trHeight w:val="326"/>
        </w:trPr>
        <w:tc>
          <w:tcPr>
            <w:tcW w:w="10348" w:type="dxa"/>
            <w:gridSpan w:val="10"/>
          </w:tcPr>
          <w:p w14:paraId="3DEC4485" w14:textId="77777777" w:rsidR="00E072F9" w:rsidRDefault="00A45EA9">
            <w:pPr>
              <w:pStyle w:val="TableParagraph"/>
              <w:spacing w:line="225" w:lineRule="exact"/>
              <w:ind w:left="23" w:right="1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2"/>
                <w:sz w:val="20"/>
              </w:rPr>
              <w:t>ESTABLECIMIENTO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Y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ACEPTACIÓN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pacing w:val="-2"/>
                <w:sz w:val="20"/>
              </w:rPr>
              <w:t>DE COMPROMISOS</w:t>
            </w:r>
          </w:p>
        </w:tc>
      </w:tr>
      <w:tr w:rsidR="00E072F9" w14:paraId="188952CA" w14:textId="77777777">
        <w:trPr>
          <w:trHeight w:val="1012"/>
        </w:trPr>
        <w:tc>
          <w:tcPr>
            <w:tcW w:w="2244" w:type="dxa"/>
            <w:gridSpan w:val="2"/>
          </w:tcPr>
          <w:p w14:paraId="1D15F40F" w14:textId="77777777" w:rsidR="00E072F9" w:rsidRDefault="00A45EA9">
            <w:pPr>
              <w:pStyle w:val="TableParagraph"/>
              <w:spacing w:before="6"/>
              <w:ind w:left="56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  <w:p w14:paraId="6E409F64" w14:textId="77777777" w:rsidR="00E072F9" w:rsidRDefault="00A45EA9">
            <w:pPr>
              <w:pStyle w:val="TableParagraph"/>
              <w:spacing w:before="38"/>
              <w:ind w:left="59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/DECISIÓN</w:t>
            </w:r>
          </w:p>
        </w:tc>
        <w:tc>
          <w:tcPr>
            <w:tcW w:w="2227" w:type="dxa"/>
            <w:gridSpan w:val="2"/>
          </w:tcPr>
          <w:p w14:paraId="402FA528" w14:textId="77777777" w:rsidR="00E072F9" w:rsidRDefault="00A45EA9">
            <w:pPr>
              <w:pStyle w:val="TableParagraph"/>
              <w:spacing w:before="6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3952" w:type="dxa"/>
            <w:gridSpan w:val="5"/>
          </w:tcPr>
          <w:p w14:paraId="7EDFC3AC" w14:textId="77777777" w:rsidR="00E072F9" w:rsidRDefault="00A45EA9">
            <w:pPr>
              <w:pStyle w:val="TableParagraph"/>
              <w:spacing w:before="6"/>
              <w:ind w:left="126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RESPONSABLE</w:t>
            </w:r>
          </w:p>
        </w:tc>
        <w:tc>
          <w:tcPr>
            <w:tcW w:w="1925" w:type="dxa"/>
          </w:tcPr>
          <w:p w14:paraId="69629D03" w14:textId="77777777" w:rsidR="00E072F9" w:rsidRDefault="00A45EA9">
            <w:pPr>
              <w:pStyle w:val="TableParagraph"/>
              <w:spacing w:before="6"/>
              <w:ind w:left="25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FIRMA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10"/>
                <w:sz w:val="24"/>
              </w:rPr>
              <w:t>O</w:t>
            </w:r>
          </w:p>
          <w:p w14:paraId="072E5BED" w14:textId="77777777" w:rsidR="00E072F9" w:rsidRDefault="00A45EA9">
            <w:pPr>
              <w:pStyle w:val="TableParagraph"/>
              <w:spacing w:before="1" w:line="330" w:lineRule="atLeast"/>
              <w:ind w:left="25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PARTICIPACIÓN </w:t>
            </w:r>
            <w:r>
              <w:rPr>
                <w:b/>
                <w:spacing w:val="-2"/>
                <w:sz w:val="24"/>
              </w:rPr>
              <w:t>VIRTUAL</w:t>
            </w:r>
          </w:p>
        </w:tc>
      </w:tr>
      <w:tr w:rsidR="00E072F9" w14:paraId="3039E979" w14:textId="77777777">
        <w:trPr>
          <w:trHeight w:val="691"/>
        </w:trPr>
        <w:tc>
          <w:tcPr>
            <w:tcW w:w="10348" w:type="dxa"/>
            <w:gridSpan w:val="10"/>
          </w:tcPr>
          <w:p w14:paraId="6739D1FE" w14:textId="77777777" w:rsidR="00E072F9" w:rsidRDefault="00A45EA9">
            <w:pPr>
              <w:pStyle w:val="TableParagraph"/>
              <w:ind w:left="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DE: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ASISTENTES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APROBACIÓN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DECISIONES</w:t>
            </w:r>
          </w:p>
        </w:tc>
      </w:tr>
      <w:tr w:rsidR="00E072F9" w14:paraId="17A08C0C" w14:textId="77777777">
        <w:trPr>
          <w:trHeight w:val="928"/>
        </w:trPr>
        <w:tc>
          <w:tcPr>
            <w:tcW w:w="3360" w:type="dxa"/>
            <w:gridSpan w:val="3"/>
          </w:tcPr>
          <w:p w14:paraId="38BE8586" w14:textId="77777777" w:rsidR="00E072F9" w:rsidRDefault="00A45EA9">
            <w:pPr>
              <w:pStyle w:val="TableParagraph"/>
              <w:spacing w:line="292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NOMBRE</w:t>
            </w:r>
          </w:p>
        </w:tc>
        <w:tc>
          <w:tcPr>
            <w:tcW w:w="1754" w:type="dxa"/>
            <w:gridSpan w:val="2"/>
          </w:tcPr>
          <w:p w14:paraId="001532DC" w14:textId="77777777" w:rsidR="00E072F9" w:rsidRDefault="00A45EA9">
            <w:pPr>
              <w:pStyle w:val="TableParagraph"/>
              <w:spacing w:before="1" w:line="276" w:lineRule="auto"/>
              <w:ind w:left="399" w:right="114" w:hanging="286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DEPENDENCIA/ </w:t>
            </w:r>
            <w:r>
              <w:rPr>
                <w:b/>
                <w:spacing w:val="-2"/>
                <w:sz w:val="24"/>
              </w:rPr>
              <w:t>EMPRESA</w:t>
            </w:r>
          </w:p>
        </w:tc>
        <w:tc>
          <w:tcPr>
            <w:tcW w:w="1551" w:type="dxa"/>
            <w:gridSpan w:val="2"/>
          </w:tcPr>
          <w:p w14:paraId="484CD8D8" w14:textId="77777777" w:rsidR="00E072F9" w:rsidRDefault="00A45EA9">
            <w:pPr>
              <w:pStyle w:val="TableParagraph"/>
              <w:spacing w:before="1" w:line="276" w:lineRule="auto"/>
              <w:ind w:left="407" w:right="292" w:hanging="108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APRUEBA </w:t>
            </w:r>
            <w:r>
              <w:rPr>
                <w:b/>
                <w:spacing w:val="-2"/>
                <w:sz w:val="24"/>
              </w:rPr>
              <w:t>(SI/NO)</w:t>
            </w:r>
          </w:p>
        </w:tc>
        <w:tc>
          <w:tcPr>
            <w:tcW w:w="1758" w:type="dxa"/>
            <w:gridSpan w:val="2"/>
          </w:tcPr>
          <w:p w14:paraId="4727B5C7" w14:textId="77777777" w:rsidR="00E072F9" w:rsidRDefault="00A45EA9">
            <w:pPr>
              <w:pStyle w:val="TableParagraph"/>
              <w:spacing w:line="292" w:lineRule="exact"/>
              <w:ind w:left="1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OBSERVACIÓN</w:t>
            </w:r>
          </w:p>
        </w:tc>
        <w:tc>
          <w:tcPr>
            <w:tcW w:w="1925" w:type="dxa"/>
          </w:tcPr>
          <w:p w14:paraId="59757C91" w14:textId="77777777" w:rsidR="00E072F9" w:rsidRDefault="00A45EA9">
            <w:pPr>
              <w:pStyle w:val="TableParagraph"/>
              <w:spacing w:before="1" w:line="271" w:lineRule="auto"/>
              <w:ind w:left="247" w:firstLine="314"/>
              <w:rPr>
                <w:b/>
              </w:rPr>
            </w:pPr>
            <w:r>
              <w:rPr>
                <w:b/>
              </w:rPr>
              <w:t xml:space="preserve">FIRMA O </w:t>
            </w:r>
            <w:r>
              <w:rPr>
                <w:b/>
                <w:spacing w:val="-4"/>
              </w:rPr>
              <w:t>PARTICIPACIÓN</w:t>
            </w:r>
          </w:p>
          <w:p w14:paraId="0B38A863" w14:textId="77777777" w:rsidR="00E072F9" w:rsidRDefault="00A45EA9">
            <w:pPr>
              <w:pStyle w:val="TableParagraph"/>
              <w:spacing w:before="8"/>
              <w:ind w:left="569"/>
              <w:rPr>
                <w:b/>
              </w:rPr>
            </w:pPr>
            <w:r>
              <w:rPr>
                <w:b/>
                <w:spacing w:val="-2"/>
              </w:rPr>
              <w:t>VIRTUAL</w:t>
            </w:r>
          </w:p>
        </w:tc>
      </w:tr>
      <w:tr w:rsidR="00E072F9" w14:paraId="6E8EE107" w14:textId="77777777">
        <w:trPr>
          <w:trHeight w:val="568"/>
        </w:trPr>
        <w:tc>
          <w:tcPr>
            <w:tcW w:w="3360" w:type="dxa"/>
            <w:gridSpan w:val="3"/>
          </w:tcPr>
          <w:p w14:paraId="0529770A" w14:textId="77777777" w:rsidR="00E072F9" w:rsidRDefault="00E072F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754" w:type="dxa"/>
            <w:gridSpan w:val="2"/>
          </w:tcPr>
          <w:p w14:paraId="22C86379" w14:textId="77777777" w:rsidR="00E072F9" w:rsidRDefault="00E072F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551" w:type="dxa"/>
            <w:gridSpan w:val="2"/>
          </w:tcPr>
          <w:p w14:paraId="7C9CCC34" w14:textId="77777777" w:rsidR="00E072F9" w:rsidRDefault="00E072F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758" w:type="dxa"/>
            <w:gridSpan w:val="2"/>
          </w:tcPr>
          <w:p w14:paraId="2652F063" w14:textId="77777777" w:rsidR="00E072F9" w:rsidRDefault="00E072F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925" w:type="dxa"/>
          </w:tcPr>
          <w:p w14:paraId="56DCC56E" w14:textId="77777777" w:rsidR="00E072F9" w:rsidRDefault="00E072F9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E072F9" w14:paraId="2D324354" w14:textId="77777777">
        <w:trPr>
          <w:trHeight w:val="688"/>
        </w:trPr>
        <w:tc>
          <w:tcPr>
            <w:tcW w:w="10348" w:type="dxa"/>
            <w:gridSpan w:val="10"/>
          </w:tcPr>
          <w:p w14:paraId="7A5BC219" w14:textId="77777777" w:rsidR="00E072F9" w:rsidRDefault="00A45EA9">
            <w:pPr>
              <w:pStyle w:val="TableParagraph"/>
              <w:ind w:right="86"/>
              <w:jc w:val="both"/>
              <w:rPr>
                <w:sz w:val="18"/>
              </w:rPr>
            </w:pPr>
            <w:r>
              <w:rPr>
                <w:sz w:val="18"/>
              </w:rPr>
              <w:t>De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acuerdo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con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La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Ley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1581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2012,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Protección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Datos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Personales,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el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Servicio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Nacional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Aprendizaje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SENA,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se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compromete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garantizar la seguridad y protección de los datos personales que se encuentran almacenados en este documento, y les dará el tratamiento correspondiente en cumplimiento de lo establecido legalmente.</w:t>
            </w:r>
          </w:p>
        </w:tc>
      </w:tr>
      <w:tr w:rsidR="00E072F9" w14:paraId="49E3B969" w14:textId="77777777">
        <w:trPr>
          <w:trHeight w:val="696"/>
        </w:trPr>
        <w:tc>
          <w:tcPr>
            <w:tcW w:w="10348" w:type="dxa"/>
            <w:gridSpan w:val="10"/>
          </w:tcPr>
          <w:p w14:paraId="54C7034E" w14:textId="77777777" w:rsidR="00E072F9" w:rsidRDefault="00A45EA9">
            <w:pPr>
              <w:pStyle w:val="TableParagraph"/>
              <w:spacing w:before="1"/>
              <w:ind w:left="23" w:right="3"/>
              <w:jc w:val="center"/>
              <w:rPr>
                <w:b/>
                <w:spacing w:val="-2"/>
                <w:sz w:val="24"/>
              </w:rPr>
            </w:pPr>
            <w:r>
              <w:rPr>
                <w:b/>
                <w:spacing w:val="-2"/>
                <w:sz w:val="24"/>
              </w:rPr>
              <w:t>ANEXOS</w:t>
            </w:r>
          </w:p>
          <w:p w14:paraId="7B5B166A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4375A689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16501417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6684D288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0CD4D18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4DEB7F9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520B6564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47D2F322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0C054206" w14:textId="241E6A8E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1312" behindDoc="0" locked="0" layoutInCell="1" allowOverlap="1" wp14:anchorId="4EB82C03" wp14:editId="5606FF2E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4594225</wp:posOffset>
                  </wp:positionV>
                  <wp:extent cx="3060000" cy="2628000"/>
                  <wp:effectExtent l="0" t="0" r="7620" b="1270"/>
                  <wp:wrapThrough wrapText="bothSides">
                    <wp:wrapPolygon edited="0">
                      <wp:start x="0" y="0"/>
                      <wp:lineTo x="0" y="21454"/>
                      <wp:lineTo x="21519" y="21454"/>
                      <wp:lineTo x="21519" y="0"/>
                      <wp:lineTo x="0" y="0"/>
                    </wp:wrapPolygon>
                  </wp:wrapThrough>
                  <wp:docPr id="8" name="Imagen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26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070CAB6" wp14:editId="1F331122">
                  <wp:simplePos x="0" y="0"/>
                  <wp:positionH relativeFrom="column">
                    <wp:posOffset>3295650</wp:posOffset>
                  </wp:positionH>
                  <wp:positionV relativeFrom="paragraph">
                    <wp:posOffset>81280</wp:posOffset>
                  </wp:positionV>
                  <wp:extent cx="3096000" cy="4212000"/>
                  <wp:effectExtent l="0" t="0" r="9525" b="0"/>
                  <wp:wrapThrough wrapText="bothSides">
                    <wp:wrapPolygon edited="0">
                      <wp:start x="0" y="0"/>
                      <wp:lineTo x="0" y="21493"/>
                      <wp:lineTo x="21534" y="21493"/>
                      <wp:lineTo x="21534" y="0"/>
                      <wp:lineTo x="0" y="0"/>
                    </wp:wrapPolygon>
                  </wp:wrapThrough>
                  <wp:docPr id="6" name="Imagen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000" cy="42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DE37043" wp14:editId="6D88A76B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60325</wp:posOffset>
                  </wp:positionV>
                  <wp:extent cx="3095625" cy="4211320"/>
                  <wp:effectExtent l="0" t="0" r="9525" b="0"/>
                  <wp:wrapThrough wrapText="bothSides">
                    <wp:wrapPolygon edited="0">
                      <wp:start x="0" y="0"/>
                      <wp:lineTo x="0" y="21496"/>
                      <wp:lineTo x="21534" y="21496"/>
                      <wp:lineTo x="21534" y="0"/>
                      <wp:lineTo x="0" y="0"/>
                    </wp:wrapPolygon>
                  </wp:wrapThrough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421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B2A52A" w14:textId="176F4E60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7037B41" wp14:editId="3DEA8D79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116205</wp:posOffset>
                  </wp:positionV>
                  <wp:extent cx="3060000" cy="2628000"/>
                  <wp:effectExtent l="0" t="0" r="7620" b="1270"/>
                  <wp:wrapThrough wrapText="bothSides">
                    <wp:wrapPolygon edited="0">
                      <wp:start x="0" y="0"/>
                      <wp:lineTo x="0" y="21454"/>
                      <wp:lineTo x="21519" y="21454"/>
                      <wp:lineTo x="21519" y="0"/>
                      <wp:lineTo x="0" y="0"/>
                    </wp:wrapPolygon>
                  </wp:wrapThrough>
                  <wp:docPr id="7" name="Imagen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26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B57E08" w14:textId="2082E9E0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53A325CB" w14:textId="72C438AC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1DF5A782" w14:textId="4FA72F0A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4384" behindDoc="0" locked="0" layoutInCell="1" allowOverlap="1" wp14:anchorId="5B005ACA" wp14:editId="73A089FC">
                  <wp:simplePos x="0" y="0"/>
                  <wp:positionH relativeFrom="column">
                    <wp:posOffset>121920</wp:posOffset>
                  </wp:positionH>
                  <wp:positionV relativeFrom="paragraph">
                    <wp:posOffset>307975</wp:posOffset>
                  </wp:positionV>
                  <wp:extent cx="3060000" cy="2628000"/>
                  <wp:effectExtent l="0" t="0" r="7620" b="1270"/>
                  <wp:wrapThrough wrapText="bothSides">
                    <wp:wrapPolygon edited="0">
                      <wp:start x="0" y="0"/>
                      <wp:lineTo x="0" y="21454"/>
                      <wp:lineTo x="21519" y="21454"/>
                      <wp:lineTo x="21519" y="0"/>
                      <wp:lineTo x="0" y="0"/>
                    </wp:wrapPolygon>
                  </wp:wrapThrough>
                  <wp:docPr id="12" name="Imagen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26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9893DE4" wp14:editId="05CD8D3A">
                  <wp:simplePos x="0" y="0"/>
                  <wp:positionH relativeFrom="column">
                    <wp:posOffset>3276600</wp:posOffset>
                  </wp:positionH>
                  <wp:positionV relativeFrom="paragraph">
                    <wp:posOffset>310000</wp:posOffset>
                  </wp:positionV>
                  <wp:extent cx="3060000" cy="2628000"/>
                  <wp:effectExtent l="0" t="0" r="7620" b="1270"/>
                  <wp:wrapTight wrapText="bothSides">
                    <wp:wrapPolygon edited="0">
                      <wp:start x="0" y="0"/>
                      <wp:lineTo x="0" y="21454"/>
                      <wp:lineTo x="21519" y="21454"/>
                      <wp:lineTo x="21519" y="0"/>
                      <wp:lineTo x="0" y="0"/>
                    </wp:wrapPolygon>
                  </wp:wrapTight>
                  <wp:docPr id="10" name="Imagen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000" cy="26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7EE9F07" w14:textId="51AC4548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36CD5D7B" w14:textId="06A45213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043684E" w14:textId="524B5A60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44AD825F" w14:textId="35534CB8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79903F36" w14:textId="207F66D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069689EF" w14:textId="7593C03C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366777FB" w14:textId="7280BB8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5BF0CFB0" w14:textId="4A8DA4AD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378BE006" w14:textId="4712D0F8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5301EB6C" w14:textId="0BB1720B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3170C160" w14:textId="4DB74E40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0C41C6F1" w14:textId="5279CF49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6120527" w14:textId="1C5C76A5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2406ABD" w14:textId="1C4BA37D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1CCBA92F" w14:textId="4C264172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72A9964A" w14:textId="6EF799F4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BDA1642" w14:textId="6894BC1D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D019215" w14:textId="304DF889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58562511" w14:textId="77777777" w:rsidR="001E2C13" w:rsidRDefault="001E2C13" w:rsidP="001E2C13">
            <w:pPr>
              <w:pStyle w:val="TableParagraph"/>
              <w:spacing w:before="1"/>
              <w:ind w:left="0" w:right="3"/>
              <w:rPr>
                <w:b/>
                <w:sz w:val="24"/>
              </w:rPr>
            </w:pPr>
          </w:p>
          <w:p w14:paraId="4C4CBD21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2732BED4" w14:textId="77777777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  <w:p w14:paraId="7C4DA5EF" w14:textId="3700726E" w:rsidR="001E2C13" w:rsidRDefault="001E2C13">
            <w:pPr>
              <w:pStyle w:val="TableParagraph"/>
              <w:spacing w:before="1"/>
              <w:ind w:left="23" w:right="3"/>
              <w:jc w:val="center"/>
              <w:rPr>
                <w:b/>
                <w:sz w:val="24"/>
              </w:rPr>
            </w:pPr>
          </w:p>
        </w:tc>
      </w:tr>
    </w:tbl>
    <w:p w14:paraId="404CC716" w14:textId="77777777" w:rsidR="00E072F9" w:rsidRDefault="00E072F9">
      <w:pPr>
        <w:pStyle w:val="TableParagraph"/>
        <w:jc w:val="center"/>
        <w:rPr>
          <w:b/>
          <w:sz w:val="24"/>
        </w:rPr>
        <w:sectPr w:rsidR="00E072F9">
          <w:headerReference w:type="even" r:id="rId13"/>
          <w:headerReference w:type="default" r:id="rId14"/>
          <w:footerReference w:type="even" r:id="rId15"/>
          <w:footerReference w:type="default" r:id="rId16"/>
          <w:pgSz w:w="12240" w:h="15840"/>
          <w:pgMar w:top="1620" w:right="720" w:bottom="1560" w:left="720" w:header="714" w:footer="1375" w:gutter="0"/>
          <w:cols w:space="720"/>
        </w:sectPr>
      </w:pPr>
    </w:p>
    <w:p w14:paraId="5C7E7DF1" w14:textId="77777777" w:rsidR="00E072F9" w:rsidRDefault="00E072F9">
      <w:pPr>
        <w:pStyle w:val="Textoindependiente"/>
        <w:spacing w:before="2"/>
        <w:rPr>
          <w:sz w:val="6"/>
        </w:rPr>
      </w:pPr>
    </w:p>
    <w:p w14:paraId="7BB2766A" w14:textId="023E3ED3" w:rsidR="00E072F9" w:rsidRDefault="00E072F9">
      <w:pPr>
        <w:pStyle w:val="Textoindependiente"/>
        <w:ind w:left="268"/>
        <w:rPr>
          <w:sz w:val="20"/>
        </w:rPr>
      </w:pPr>
    </w:p>
    <w:p w14:paraId="08580C05" w14:textId="77777777" w:rsidR="00260259" w:rsidRDefault="00260259">
      <w:pPr>
        <w:pStyle w:val="Textoindependiente"/>
        <w:ind w:left="268"/>
        <w:rPr>
          <w:sz w:val="20"/>
        </w:rPr>
      </w:pPr>
    </w:p>
    <w:p w14:paraId="5665EF29" w14:textId="2295F018" w:rsidR="00721FC2" w:rsidRDefault="00721FC2" w:rsidP="00C828D6">
      <w:pPr>
        <w:pStyle w:val="Textoindependiente"/>
        <w:ind w:left="268"/>
        <w:jc w:val="center"/>
        <w:rPr>
          <w:sz w:val="20"/>
        </w:rPr>
      </w:pPr>
    </w:p>
    <w:p w14:paraId="2B198CA7" w14:textId="77777777" w:rsidR="00721FC2" w:rsidRDefault="00721FC2">
      <w:pPr>
        <w:pStyle w:val="Textoindependiente"/>
        <w:ind w:left="268"/>
        <w:rPr>
          <w:sz w:val="20"/>
        </w:rPr>
      </w:pPr>
    </w:p>
    <w:p w14:paraId="3B0421A3" w14:textId="77777777" w:rsidR="00721FC2" w:rsidRDefault="00721FC2">
      <w:pPr>
        <w:pStyle w:val="Textoindependiente"/>
        <w:ind w:left="268"/>
        <w:rPr>
          <w:sz w:val="20"/>
        </w:rPr>
      </w:pPr>
    </w:p>
    <w:p w14:paraId="00BECA46" w14:textId="77777777" w:rsidR="00721FC2" w:rsidRDefault="00721FC2">
      <w:pPr>
        <w:pStyle w:val="Textoindependiente"/>
        <w:ind w:left="268"/>
        <w:rPr>
          <w:sz w:val="20"/>
        </w:rPr>
      </w:pPr>
    </w:p>
    <w:p w14:paraId="08129DD5" w14:textId="77777777" w:rsidR="00721FC2" w:rsidRDefault="00721FC2">
      <w:pPr>
        <w:pStyle w:val="Textoindependiente"/>
        <w:ind w:left="268"/>
        <w:rPr>
          <w:sz w:val="20"/>
        </w:rPr>
      </w:pPr>
    </w:p>
    <w:p w14:paraId="0E2D7D76" w14:textId="77777777" w:rsidR="00721FC2" w:rsidRDefault="00721FC2" w:rsidP="00C828D6">
      <w:pPr>
        <w:pStyle w:val="Textoindependiente"/>
        <w:rPr>
          <w:sz w:val="20"/>
        </w:rPr>
      </w:pPr>
    </w:p>
    <w:p w14:paraId="1EC73E4C" w14:textId="6D288CAD" w:rsidR="00721FC2" w:rsidRDefault="00721FC2" w:rsidP="00C828D6">
      <w:pPr>
        <w:pStyle w:val="Textoindependiente"/>
        <w:ind w:left="268"/>
        <w:rPr>
          <w:sz w:val="20"/>
        </w:rPr>
      </w:pPr>
    </w:p>
    <w:p w14:paraId="0BE8E13C" w14:textId="77777777" w:rsidR="00721FC2" w:rsidRDefault="00721FC2">
      <w:pPr>
        <w:pStyle w:val="Textoindependiente"/>
        <w:ind w:left="268"/>
        <w:rPr>
          <w:sz w:val="20"/>
        </w:rPr>
      </w:pPr>
    </w:p>
    <w:p w14:paraId="0713E82A" w14:textId="77777777" w:rsidR="00C828D6" w:rsidRDefault="00C828D6">
      <w:pPr>
        <w:pStyle w:val="Textoindependiente"/>
        <w:ind w:left="268"/>
        <w:rPr>
          <w:sz w:val="20"/>
        </w:rPr>
      </w:pPr>
    </w:p>
    <w:p w14:paraId="66F024DB" w14:textId="77777777" w:rsidR="00260259" w:rsidRDefault="00260259">
      <w:pPr>
        <w:pStyle w:val="Textoindependiente"/>
        <w:ind w:left="268"/>
        <w:rPr>
          <w:sz w:val="20"/>
        </w:rPr>
      </w:pPr>
    </w:p>
    <w:p w14:paraId="61A901EC" w14:textId="561FFA3A" w:rsidR="00E072F9" w:rsidRDefault="00721FC2">
      <w:pPr>
        <w:pStyle w:val="Textoindependiente"/>
        <w:rPr>
          <w:sz w:val="20"/>
        </w:rPr>
      </w:pPr>
      <w:r>
        <w:rPr>
          <w:sz w:val="20"/>
        </w:rPr>
        <w:t xml:space="preserve"> </w:t>
      </w:r>
    </w:p>
    <w:p w14:paraId="56B18BA5" w14:textId="77777777" w:rsidR="00721FC2" w:rsidRDefault="00721FC2">
      <w:pPr>
        <w:pStyle w:val="Textoindependiente"/>
        <w:rPr>
          <w:sz w:val="20"/>
        </w:rPr>
      </w:pPr>
    </w:p>
    <w:p w14:paraId="0875C7FB" w14:textId="665FBA7A" w:rsidR="00721FC2" w:rsidRDefault="00721FC2">
      <w:pPr>
        <w:pStyle w:val="Textoindependiente"/>
        <w:rPr>
          <w:sz w:val="20"/>
        </w:rPr>
        <w:sectPr w:rsidR="00721FC2">
          <w:pgSz w:w="12240" w:h="15840"/>
          <w:pgMar w:top="1620" w:right="720" w:bottom="1340" w:left="720" w:header="708" w:footer="1142" w:gutter="0"/>
          <w:cols w:space="720"/>
        </w:sectPr>
      </w:pPr>
      <w:r>
        <w:rPr>
          <w:sz w:val="20"/>
        </w:rPr>
        <w:t xml:space="preserve">  </w:t>
      </w:r>
    </w:p>
    <w:p w14:paraId="2985AB3F" w14:textId="77777777" w:rsidR="00E072F9" w:rsidRDefault="00E072F9">
      <w:pPr>
        <w:pStyle w:val="Textoindependiente"/>
        <w:spacing w:before="2"/>
        <w:rPr>
          <w:sz w:val="6"/>
        </w:rPr>
      </w:pPr>
    </w:p>
    <w:p w14:paraId="01F5BD60" w14:textId="77777777" w:rsidR="00C828D6" w:rsidRDefault="00C828D6">
      <w:pPr>
        <w:pStyle w:val="Textoindependiente"/>
        <w:spacing w:before="2"/>
        <w:rPr>
          <w:sz w:val="6"/>
        </w:rPr>
      </w:pPr>
    </w:p>
    <w:p w14:paraId="737048B4" w14:textId="77777777" w:rsidR="00C828D6" w:rsidRDefault="00C828D6">
      <w:pPr>
        <w:pStyle w:val="Textoindependiente"/>
        <w:spacing w:before="2"/>
        <w:rPr>
          <w:sz w:val="6"/>
        </w:rPr>
      </w:pPr>
    </w:p>
    <w:p w14:paraId="246EBE51" w14:textId="77777777" w:rsidR="00C828D6" w:rsidRDefault="00C828D6">
      <w:pPr>
        <w:pStyle w:val="Textoindependiente"/>
        <w:spacing w:before="2"/>
        <w:rPr>
          <w:sz w:val="6"/>
        </w:rPr>
      </w:pPr>
    </w:p>
    <w:p w14:paraId="46234E32" w14:textId="77777777" w:rsidR="00C828D6" w:rsidRDefault="00C828D6">
      <w:pPr>
        <w:pStyle w:val="Textoindependiente"/>
        <w:spacing w:before="2"/>
        <w:rPr>
          <w:sz w:val="6"/>
        </w:rPr>
      </w:pPr>
    </w:p>
    <w:p w14:paraId="4C6FFB48" w14:textId="77777777" w:rsidR="00C828D6" w:rsidRDefault="00C828D6">
      <w:pPr>
        <w:pStyle w:val="Textoindependiente"/>
        <w:spacing w:before="2"/>
        <w:rPr>
          <w:sz w:val="6"/>
        </w:rPr>
      </w:pPr>
    </w:p>
    <w:p w14:paraId="6C94D705" w14:textId="77777777" w:rsidR="00C828D6" w:rsidRDefault="00C828D6">
      <w:pPr>
        <w:pStyle w:val="Textoindependiente"/>
        <w:spacing w:before="2"/>
        <w:rPr>
          <w:sz w:val="6"/>
        </w:rPr>
      </w:pPr>
    </w:p>
    <w:p w14:paraId="3840903B" w14:textId="0181C71F" w:rsidR="00E7171F" w:rsidRDefault="00E7171F" w:rsidP="00E7171F">
      <w:pPr>
        <w:pStyle w:val="Textoindependiente"/>
        <w:spacing w:before="2"/>
        <w:jc w:val="center"/>
        <w:rPr>
          <w:noProof/>
        </w:rPr>
      </w:pPr>
    </w:p>
    <w:p w14:paraId="053FCE4F" w14:textId="77777777" w:rsidR="00E7171F" w:rsidRDefault="00E7171F" w:rsidP="00E7171F">
      <w:pPr>
        <w:pStyle w:val="Textoindependiente"/>
        <w:spacing w:before="2"/>
        <w:jc w:val="center"/>
        <w:rPr>
          <w:noProof/>
        </w:rPr>
      </w:pPr>
    </w:p>
    <w:p w14:paraId="02418D50" w14:textId="6AC099D8" w:rsidR="00C828D6" w:rsidRDefault="00C828D6" w:rsidP="00E7171F">
      <w:pPr>
        <w:pStyle w:val="Textoindependiente"/>
        <w:spacing w:before="2"/>
        <w:jc w:val="center"/>
        <w:rPr>
          <w:sz w:val="6"/>
        </w:rPr>
      </w:pPr>
    </w:p>
    <w:p w14:paraId="1EBC791C" w14:textId="77777777" w:rsidR="00E7171F" w:rsidRDefault="00E7171F" w:rsidP="00E7171F">
      <w:pPr>
        <w:pStyle w:val="Textoindependiente"/>
        <w:spacing w:before="2"/>
        <w:jc w:val="center"/>
        <w:rPr>
          <w:sz w:val="6"/>
        </w:rPr>
      </w:pPr>
    </w:p>
    <w:p w14:paraId="6F070C1C" w14:textId="77777777" w:rsidR="00C828D6" w:rsidRDefault="00C828D6" w:rsidP="00C828D6">
      <w:pPr>
        <w:pStyle w:val="Textoindependiente"/>
        <w:rPr>
          <w:sz w:val="20"/>
        </w:rPr>
      </w:pPr>
    </w:p>
    <w:p w14:paraId="1CF492D3" w14:textId="7DF35581" w:rsidR="00E072F9" w:rsidRDefault="00E072F9" w:rsidP="00C828D6">
      <w:pPr>
        <w:pStyle w:val="Textoindependiente"/>
        <w:jc w:val="center"/>
        <w:rPr>
          <w:sz w:val="20"/>
        </w:rPr>
        <w:sectPr w:rsidR="00E072F9">
          <w:pgSz w:w="12240" w:h="15840"/>
          <w:pgMar w:top="1620" w:right="720" w:bottom="1560" w:left="720" w:header="714" w:footer="1375" w:gutter="0"/>
          <w:cols w:space="720"/>
        </w:sectPr>
      </w:pPr>
    </w:p>
    <w:p w14:paraId="76F1480C" w14:textId="77777777" w:rsidR="00E7171F" w:rsidRDefault="00E7171F" w:rsidP="00E7171F">
      <w:pPr>
        <w:pStyle w:val="Textoindependiente"/>
        <w:spacing w:before="2"/>
        <w:jc w:val="center"/>
        <w:rPr>
          <w:noProof/>
        </w:rPr>
      </w:pPr>
    </w:p>
    <w:p w14:paraId="5F418B9C" w14:textId="77777777" w:rsidR="00E7171F" w:rsidRDefault="00E7171F" w:rsidP="00E7171F">
      <w:pPr>
        <w:pStyle w:val="Textoindependiente"/>
        <w:spacing w:before="2"/>
        <w:jc w:val="center"/>
        <w:rPr>
          <w:noProof/>
        </w:rPr>
      </w:pPr>
    </w:p>
    <w:p w14:paraId="6DB17813" w14:textId="5EAC172A" w:rsidR="00E072F9" w:rsidRDefault="00E072F9" w:rsidP="00E7171F">
      <w:pPr>
        <w:pStyle w:val="Textoindependiente"/>
        <w:spacing w:before="2"/>
        <w:jc w:val="center"/>
        <w:rPr>
          <w:sz w:val="6"/>
        </w:rPr>
      </w:pPr>
    </w:p>
    <w:p w14:paraId="4C575ECD" w14:textId="77777777" w:rsidR="00E370B3" w:rsidRDefault="00E370B3" w:rsidP="00E7171F">
      <w:pPr>
        <w:pStyle w:val="Textoindependiente"/>
        <w:spacing w:before="2"/>
        <w:jc w:val="center"/>
        <w:rPr>
          <w:sz w:val="6"/>
        </w:rPr>
      </w:pPr>
    </w:p>
    <w:p w14:paraId="411358DA" w14:textId="77777777" w:rsidR="00E370B3" w:rsidRDefault="00E370B3" w:rsidP="00E7171F">
      <w:pPr>
        <w:pStyle w:val="Textoindependiente"/>
        <w:spacing w:before="2"/>
        <w:jc w:val="center"/>
        <w:rPr>
          <w:sz w:val="6"/>
        </w:rPr>
      </w:pPr>
    </w:p>
    <w:p w14:paraId="46B6BA56" w14:textId="79DAEC67" w:rsidR="00E370B3" w:rsidRDefault="00E370B3" w:rsidP="00E7171F">
      <w:pPr>
        <w:pStyle w:val="Textoindependiente"/>
        <w:spacing w:before="2"/>
        <w:jc w:val="center"/>
        <w:rPr>
          <w:sz w:val="6"/>
        </w:rPr>
      </w:pPr>
    </w:p>
    <w:sectPr w:rsidR="00E370B3">
      <w:pgSz w:w="12240" w:h="15840"/>
      <w:pgMar w:top="1620" w:right="720" w:bottom="1340" w:left="720" w:header="708" w:footer="114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7C0FCB" w14:textId="77777777" w:rsidR="00A45EA9" w:rsidRDefault="00A45EA9">
      <w:r>
        <w:separator/>
      </w:r>
    </w:p>
  </w:endnote>
  <w:endnote w:type="continuationSeparator" w:id="0">
    <w:p w14:paraId="3AC9BCA6" w14:textId="77777777" w:rsidR="00A45EA9" w:rsidRDefault="00A45E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802630" w14:textId="77777777" w:rsidR="00E072F9" w:rsidRDefault="00A45EA9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446016" behindDoc="1" locked="0" layoutInCell="1" allowOverlap="1" wp14:anchorId="31B3AE98" wp14:editId="553DCB85">
              <wp:simplePos x="0" y="0"/>
              <wp:positionH relativeFrom="page">
                <wp:posOffset>3482466</wp:posOffset>
              </wp:positionH>
              <wp:positionV relativeFrom="page">
                <wp:posOffset>9193479</wp:posOffset>
              </wp:positionV>
              <wp:extent cx="926465" cy="1778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2646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38D24D" w14:textId="77777777" w:rsidR="00E072F9" w:rsidRDefault="00A45EA9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rPr>
                              <w:spacing w:val="-4"/>
                            </w:rPr>
                            <w:t>GOR-F-084V02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B3AE98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274.2pt;margin-top:723.9pt;width:72.95pt;height:14pt;z-index:-15870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" filled="f" stroked="f">
              <v:textbox inset="0,0,0,0">
                <w:txbxContent>
                  <w:p w14:paraId="1F38D24D" w14:textId="77777777" w:rsidR="00E072F9" w:rsidRDefault="00A45EA9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rPr>
                        <w:spacing w:val="-4"/>
                      </w:rPr>
                      <w:t>GOR-F-084V02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6E38D2" w14:textId="77777777" w:rsidR="00E072F9" w:rsidRDefault="00A45EA9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445504" behindDoc="1" locked="0" layoutInCell="1" allowOverlap="1" wp14:anchorId="3EB5800A" wp14:editId="53FDC77D">
              <wp:simplePos x="0" y="0"/>
              <wp:positionH relativeFrom="page">
                <wp:posOffset>3464178</wp:posOffset>
              </wp:positionH>
              <wp:positionV relativeFrom="page">
                <wp:posOffset>9045650</wp:posOffset>
              </wp:positionV>
              <wp:extent cx="966469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6469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9DAE7AB" w14:textId="77777777" w:rsidR="00E072F9" w:rsidRDefault="00A45EA9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GOR-F-084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B5800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72.75pt;margin-top:712.25pt;width:76.1pt;height:14pt;z-index:-15870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" filled="f" stroked="f">
              <v:textbox inset="0,0,0,0">
                <w:txbxContent>
                  <w:p w14:paraId="49DAE7AB" w14:textId="77777777" w:rsidR="00E072F9" w:rsidRDefault="00A45EA9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GOR-F-084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4864B0" w14:textId="77777777" w:rsidR="00A45EA9" w:rsidRDefault="00A45EA9">
      <w:r>
        <w:separator/>
      </w:r>
    </w:p>
  </w:footnote>
  <w:footnote w:type="continuationSeparator" w:id="0">
    <w:p w14:paraId="170EC013" w14:textId="77777777" w:rsidR="00A45EA9" w:rsidRDefault="00A45E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2F46A8" w14:textId="77777777" w:rsidR="00E072F9" w:rsidRDefault="00A45EA9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444992" behindDoc="1" locked="0" layoutInCell="1" allowOverlap="1" wp14:anchorId="3E68E0B4" wp14:editId="58813D1E">
          <wp:simplePos x="0" y="0"/>
          <wp:positionH relativeFrom="page">
            <wp:posOffset>3767454</wp:posOffset>
          </wp:positionH>
          <wp:positionV relativeFrom="page">
            <wp:posOffset>449554</wp:posOffset>
          </wp:positionV>
          <wp:extent cx="591820" cy="560857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1820" cy="56085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AD8722" w14:textId="77777777" w:rsidR="00E072F9" w:rsidRDefault="00A45EA9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444480" behindDoc="1" locked="0" layoutInCell="1" allowOverlap="1" wp14:anchorId="71129F08" wp14:editId="726BEEC3">
          <wp:simplePos x="0" y="0"/>
          <wp:positionH relativeFrom="page">
            <wp:posOffset>3767454</wp:posOffset>
          </wp:positionH>
          <wp:positionV relativeFrom="page">
            <wp:posOffset>453364</wp:posOffset>
          </wp:positionV>
          <wp:extent cx="591820" cy="560857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1820" cy="56085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DBF79E32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5EB380A"/>
    <w:multiLevelType w:val="multilevel"/>
    <w:tmpl w:val="45A06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Calibri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E30EFB"/>
    <w:multiLevelType w:val="hybridMultilevel"/>
    <w:tmpl w:val="3AECE99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5A2A54"/>
    <w:multiLevelType w:val="multilevel"/>
    <w:tmpl w:val="2C865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DC6310C"/>
    <w:multiLevelType w:val="hybridMultilevel"/>
    <w:tmpl w:val="9F38B4F0"/>
    <w:lvl w:ilvl="0" w:tplc="F4307272">
      <w:start w:val="1"/>
      <w:numFmt w:val="decimal"/>
      <w:lvlText w:val="%1."/>
      <w:lvlJc w:val="left"/>
      <w:pPr>
        <w:ind w:left="828" w:hanging="358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2B260FA">
      <w:numFmt w:val="bullet"/>
      <w:lvlText w:val="•"/>
      <w:lvlJc w:val="left"/>
      <w:pPr>
        <w:ind w:left="1771" w:hanging="358"/>
      </w:pPr>
      <w:rPr>
        <w:rFonts w:hint="default"/>
        <w:lang w:val="es-ES" w:eastAsia="en-US" w:bidi="ar-SA"/>
      </w:rPr>
    </w:lvl>
    <w:lvl w:ilvl="2" w:tplc="DAAEEE68">
      <w:numFmt w:val="bullet"/>
      <w:lvlText w:val="•"/>
      <w:lvlJc w:val="left"/>
      <w:pPr>
        <w:ind w:left="2723" w:hanging="358"/>
      </w:pPr>
      <w:rPr>
        <w:rFonts w:hint="default"/>
        <w:lang w:val="es-ES" w:eastAsia="en-US" w:bidi="ar-SA"/>
      </w:rPr>
    </w:lvl>
    <w:lvl w:ilvl="3" w:tplc="8A2C3CB2">
      <w:numFmt w:val="bullet"/>
      <w:lvlText w:val="•"/>
      <w:lvlJc w:val="left"/>
      <w:pPr>
        <w:ind w:left="3675" w:hanging="358"/>
      </w:pPr>
      <w:rPr>
        <w:rFonts w:hint="default"/>
        <w:lang w:val="es-ES" w:eastAsia="en-US" w:bidi="ar-SA"/>
      </w:rPr>
    </w:lvl>
    <w:lvl w:ilvl="4" w:tplc="E8B03A14">
      <w:numFmt w:val="bullet"/>
      <w:lvlText w:val="•"/>
      <w:lvlJc w:val="left"/>
      <w:pPr>
        <w:ind w:left="4626" w:hanging="358"/>
      </w:pPr>
      <w:rPr>
        <w:rFonts w:hint="default"/>
        <w:lang w:val="es-ES" w:eastAsia="en-US" w:bidi="ar-SA"/>
      </w:rPr>
    </w:lvl>
    <w:lvl w:ilvl="5" w:tplc="78502FC2">
      <w:numFmt w:val="bullet"/>
      <w:lvlText w:val="•"/>
      <w:lvlJc w:val="left"/>
      <w:pPr>
        <w:ind w:left="5578" w:hanging="358"/>
      </w:pPr>
      <w:rPr>
        <w:rFonts w:hint="default"/>
        <w:lang w:val="es-ES" w:eastAsia="en-US" w:bidi="ar-SA"/>
      </w:rPr>
    </w:lvl>
    <w:lvl w:ilvl="6" w:tplc="6DEED27E">
      <w:numFmt w:val="bullet"/>
      <w:lvlText w:val="•"/>
      <w:lvlJc w:val="left"/>
      <w:pPr>
        <w:ind w:left="6530" w:hanging="358"/>
      </w:pPr>
      <w:rPr>
        <w:rFonts w:hint="default"/>
        <w:lang w:val="es-ES" w:eastAsia="en-US" w:bidi="ar-SA"/>
      </w:rPr>
    </w:lvl>
    <w:lvl w:ilvl="7" w:tplc="C1B6EBDA">
      <w:numFmt w:val="bullet"/>
      <w:lvlText w:val="•"/>
      <w:lvlJc w:val="left"/>
      <w:pPr>
        <w:ind w:left="7481" w:hanging="358"/>
      </w:pPr>
      <w:rPr>
        <w:rFonts w:hint="default"/>
        <w:lang w:val="es-ES" w:eastAsia="en-US" w:bidi="ar-SA"/>
      </w:rPr>
    </w:lvl>
    <w:lvl w:ilvl="8" w:tplc="C43241E2">
      <w:numFmt w:val="bullet"/>
      <w:lvlText w:val="•"/>
      <w:lvlJc w:val="left"/>
      <w:pPr>
        <w:ind w:left="8433" w:hanging="358"/>
      </w:pPr>
      <w:rPr>
        <w:rFonts w:hint="default"/>
        <w:lang w:val="es-ES" w:eastAsia="en-US" w:bidi="ar-SA"/>
      </w:rPr>
    </w:lvl>
  </w:abstractNum>
  <w:abstractNum w:abstractNumId="5" w15:restartNumberingAfterBreak="0">
    <w:nsid w:val="303C2A1B"/>
    <w:multiLevelType w:val="multilevel"/>
    <w:tmpl w:val="239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1B53BD7"/>
    <w:multiLevelType w:val="hybridMultilevel"/>
    <w:tmpl w:val="E376CE2C"/>
    <w:lvl w:ilvl="0" w:tplc="2C02B4FC">
      <w:numFmt w:val="bullet"/>
      <w:lvlText w:val="-"/>
      <w:lvlJc w:val="left"/>
      <w:pPr>
        <w:ind w:left="379" w:hanging="709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9954D832">
      <w:numFmt w:val="bullet"/>
      <w:lvlText w:val="•"/>
      <w:lvlJc w:val="left"/>
      <w:pPr>
        <w:ind w:left="1422" w:hanging="709"/>
      </w:pPr>
      <w:rPr>
        <w:rFonts w:hint="default"/>
        <w:lang w:val="es-ES" w:eastAsia="en-US" w:bidi="ar-SA"/>
      </w:rPr>
    </w:lvl>
    <w:lvl w:ilvl="2" w:tplc="7E2026D0">
      <w:numFmt w:val="bullet"/>
      <w:lvlText w:val="•"/>
      <w:lvlJc w:val="left"/>
      <w:pPr>
        <w:ind w:left="2464" w:hanging="709"/>
      </w:pPr>
      <w:rPr>
        <w:rFonts w:hint="default"/>
        <w:lang w:val="es-ES" w:eastAsia="en-US" w:bidi="ar-SA"/>
      </w:rPr>
    </w:lvl>
    <w:lvl w:ilvl="3" w:tplc="427A9352">
      <w:numFmt w:val="bullet"/>
      <w:lvlText w:val="•"/>
      <w:lvlJc w:val="left"/>
      <w:pPr>
        <w:ind w:left="3506" w:hanging="709"/>
      </w:pPr>
      <w:rPr>
        <w:rFonts w:hint="default"/>
        <w:lang w:val="es-ES" w:eastAsia="en-US" w:bidi="ar-SA"/>
      </w:rPr>
    </w:lvl>
    <w:lvl w:ilvl="4" w:tplc="1B840C82">
      <w:numFmt w:val="bullet"/>
      <w:lvlText w:val="•"/>
      <w:lvlJc w:val="left"/>
      <w:pPr>
        <w:ind w:left="4548" w:hanging="709"/>
      </w:pPr>
      <w:rPr>
        <w:rFonts w:hint="default"/>
        <w:lang w:val="es-ES" w:eastAsia="en-US" w:bidi="ar-SA"/>
      </w:rPr>
    </w:lvl>
    <w:lvl w:ilvl="5" w:tplc="3424C87E">
      <w:numFmt w:val="bullet"/>
      <w:lvlText w:val="•"/>
      <w:lvlJc w:val="left"/>
      <w:pPr>
        <w:ind w:left="5590" w:hanging="709"/>
      </w:pPr>
      <w:rPr>
        <w:rFonts w:hint="default"/>
        <w:lang w:val="es-ES" w:eastAsia="en-US" w:bidi="ar-SA"/>
      </w:rPr>
    </w:lvl>
    <w:lvl w:ilvl="6" w:tplc="3A2629A2">
      <w:numFmt w:val="bullet"/>
      <w:lvlText w:val="•"/>
      <w:lvlJc w:val="left"/>
      <w:pPr>
        <w:ind w:left="6632" w:hanging="709"/>
      </w:pPr>
      <w:rPr>
        <w:rFonts w:hint="default"/>
        <w:lang w:val="es-ES" w:eastAsia="en-US" w:bidi="ar-SA"/>
      </w:rPr>
    </w:lvl>
    <w:lvl w:ilvl="7" w:tplc="B73855D6">
      <w:numFmt w:val="bullet"/>
      <w:lvlText w:val="•"/>
      <w:lvlJc w:val="left"/>
      <w:pPr>
        <w:ind w:left="7674" w:hanging="709"/>
      </w:pPr>
      <w:rPr>
        <w:rFonts w:hint="default"/>
        <w:lang w:val="es-ES" w:eastAsia="en-US" w:bidi="ar-SA"/>
      </w:rPr>
    </w:lvl>
    <w:lvl w:ilvl="8" w:tplc="513AA4CC">
      <w:numFmt w:val="bullet"/>
      <w:lvlText w:val="•"/>
      <w:lvlJc w:val="left"/>
      <w:pPr>
        <w:ind w:left="8716" w:hanging="709"/>
      </w:pPr>
      <w:rPr>
        <w:rFonts w:hint="default"/>
        <w:lang w:val="es-ES" w:eastAsia="en-US" w:bidi="ar-SA"/>
      </w:rPr>
    </w:lvl>
  </w:abstractNum>
  <w:abstractNum w:abstractNumId="7" w15:restartNumberingAfterBreak="0">
    <w:nsid w:val="411A42C0"/>
    <w:multiLevelType w:val="multilevel"/>
    <w:tmpl w:val="E8C0B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09D2437"/>
    <w:multiLevelType w:val="hybridMultilevel"/>
    <w:tmpl w:val="FB966C90"/>
    <w:lvl w:ilvl="0" w:tplc="4560FD62">
      <w:numFmt w:val="bullet"/>
      <w:lvlText w:val=""/>
      <w:lvlJc w:val="left"/>
      <w:pPr>
        <w:ind w:left="109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A0447D8">
      <w:numFmt w:val="bullet"/>
      <w:lvlText w:val="•"/>
      <w:lvlJc w:val="left"/>
      <w:pPr>
        <w:ind w:left="2070" w:hanging="360"/>
      </w:pPr>
      <w:rPr>
        <w:rFonts w:hint="default"/>
        <w:lang w:val="es-ES" w:eastAsia="en-US" w:bidi="ar-SA"/>
      </w:rPr>
    </w:lvl>
    <w:lvl w:ilvl="2" w:tplc="A91AF4F0">
      <w:numFmt w:val="bullet"/>
      <w:lvlText w:val="•"/>
      <w:lvlJc w:val="left"/>
      <w:pPr>
        <w:ind w:left="3040" w:hanging="360"/>
      </w:pPr>
      <w:rPr>
        <w:rFonts w:hint="default"/>
        <w:lang w:val="es-ES" w:eastAsia="en-US" w:bidi="ar-SA"/>
      </w:rPr>
    </w:lvl>
    <w:lvl w:ilvl="3" w:tplc="21F86A36">
      <w:numFmt w:val="bullet"/>
      <w:lvlText w:val="•"/>
      <w:lvlJc w:val="left"/>
      <w:pPr>
        <w:ind w:left="4010" w:hanging="360"/>
      </w:pPr>
      <w:rPr>
        <w:rFonts w:hint="default"/>
        <w:lang w:val="es-ES" w:eastAsia="en-US" w:bidi="ar-SA"/>
      </w:rPr>
    </w:lvl>
    <w:lvl w:ilvl="4" w:tplc="104468DE">
      <w:numFmt w:val="bullet"/>
      <w:lvlText w:val="•"/>
      <w:lvlJc w:val="left"/>
      <w:pPr>
        <w:ind w:left="4980" w:hanging="360"/>
      </w:pPr>
      <w:rPr>
        <w:rFonts w:hint="default"/>
        <w:lang w:val="es-ES" w:eastAsia="en-US" w:bidi="ar-SA"/>
      </w:rPr>
    </w:lvl>
    <w:lvl w:ilvl="5" w:tplc="8ABCAFC8">
      <w:numFmt w:val="bullet"/>
      <w:lvlText w:val="•"/>
      <w:lvlJc w:val="left"/>
      <w:pPr>
        <w:ind w:left="5950" w:hanging="360"/>
      </w:pPr>
      <w:rPr>
        <w:rFonts w:hint="default"/>
        <w:lang w:val="es-ES" w:eastAsia="en-US" w:bidi="ar-SA"/>
      </w:rPr>
    </w:lvl>
    <w:lvl w:ilvl="6" w:tplc="F6C463F2">
      <w:numFmt w:val="bullet"/>
      <w:lvlText w:val="•"/>
      <w:lvlJc w:val="left"/>
      <w:pPr>
        <w:ind w:left="6920" w:hanging="360"/>
      </w:pPr>
      <w:rPr>
        <w:rFonts w:hint="default"/>
        <w:lang w:val="es-ES" w:eastAsia="en-US" w:bidi="ar-SA"/>
      </w:rPr>
    </w:lvl>
    <w:lvl w:ilvl="7" w:tplc="D6B6945A">
      <w:numFmt w:val="bullet"/>
      <w:lvlText w:val="•"/>
      <w:lvlJc w:val="left"/>
      <w:pPr>
        <w:ind w:left="7890" w:hanging="360"/>
      </w:pPr>
      <w:rPr>
        <w:rFonts w:hint="default"/>
        <w:lang w:val="es-ES" w:eastAsia="en-US" w:bidi="ar-SA"/>
      </w:rPr>
    </w:lvl>
    <w:lvl w:ilvl="8" w:tplc="C7AA633E">
      <w:numFmt w:val="bullet"/>
      <w:lvlText w:val="•"/>
      <w:lvlJc w:val="left"/>
      <w:pPr>
        <w:ind w:left="8860" w:hanging="360"/>
      </w:pPr>
      <w:rPr>
        <w:rFonts w:hint="default"/>
        <w:lang w:val="es-ES" w:eastAsia="en-US" w:bidi="ar-SA"/>
      </w:rPr>
    </w:lvl>
  </w:abstractNum>
  <w:abstractNum w:abstractNumId="9" w15:restartNumberingAfterBreak="0">
    <w:nsid w:val="67992480"/>
    <w:multiLevelType w:val="hybridMultilevel"/>
    <w:tmpl w:val="9F38B4F0"/>
    <w:lvl w:ilvl="0" w:tplc="FFFFFFFF">
      <w:start w:val="1"/>
      <w:numFmt w:val="decimal"/>
      <w:lvlText w:val="%1."/>
      <w:lvlJc w:val="left"/>
      <w:pPr>
        <w:ind w:left="828" w:hanging="358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FFFFFFFF">
      <w:numFmt w:val="bullet"/>
      <w:lvlText w:val="•"/>
      <w:lvlJc w:val="left"/>
      <w:pPr>
        <w:ind w:left="1771" w:hanging="358"/>
      </w:pPr>
      <w:rPr>
        <w:rFonts w:hint="default"/>
        <w:lang w:val="es-ES" w:eastAsia="en-US" w:bidi="ar-SA"/>
      </w:rPr>
    </w:lvl>
    <w:lvl w:ilvl="2" w:tplc="FFFFFFFF">
      <w:numFmt w:val="bullet"/>
      <w:lvlText w:val="•"/>
      <w:lvlJc w:val="left"/>
      <w:pPr>
        <w:ind w:left="2723" w:hanging="358"/>
      </w:pPr>
      <w:rPr>
        <w:rFonts w:hint="default"/>
        <w:lang w:val="es-ES" w:eastAsia="en-US" w:bidi="ar-SA"/>
      </w:rPr>
    </w:lvl>
    <w:lvl w:ilvl="3" w:tplc="FFFFFFFF">
      <w:numFmt w:val="bullet"/>
      <w:lvlText w:val="•"/>
      <w:lvlJc w:val="left"/>
      <w:pPr>
        <w:ind w:left="3675" w:hanging="358"/>
      </w:pPr>
      <w:rPr>
        <w:rFonts w:hint="default"/>
        <w:lang w:val="es-ES" w:eastAsia="en-US" w:bidi="ar-SA"/>
      </w:rPr>
    </w:lvl>
    <w:lvl w:ilvl="4" w:tplc="FFFFFFFF">
      <w:numFmt w:val="bullet"/>
      <w:lvlText w:val="•"/>
      <w:lvlJc w:val="left"/>
      <w:pPr>
        <w:ind w:left="4626" w:hanging="358"/>
      </w:pPr>
      <w:rPr>
        <w:rFonts w:hint="default"/>
        <w:lang w:val="es-ES" w:eastAsia="en-US" w:bidi="ar-SA"/>
      </w:rPr>
    </w:lvl>
    <w:lvl w:ilvl="5" w:tplc="FFFFFFFF">
      <w:numFmt w:val="bullet"/>
      <w:lvlText w:val="•"/>
      <w:lvlJc w:val="left"/>
      <w:pPr>
        <w:ind w:left="5578" w:hanging="358"/>
      </w:pPr>
      <w:rPr>
        <w:rFonts w:hint="default"/>
        <w:lang w:val="es-ES" w:eastAsia="en-US" w:bidi="ar-SA"/>
      </w:rPr>
    </w:lvl>
    <w:lvl w:ilvl="6" w:tplc="FFFFFFFF">
      <w:numFmt w:val="bullet"/>
      <w:lvlText w:val="•"/>
      <w:lvlJc w:val="left"/>
      <w:pPr>
        <w:ind w:left="6530" w:hanging="358"/>
      </w:pPr>
      <w:rPr>
        <w:rFonts w:hint="default"/>
        <w:lang w:val="es-ES" w:eastAsia="en-US" w:bidi="ar-SA"/>
      </w:rPr>
    </w:lvl>
    <w:lvl w:ilvl="7" w:tplc="FFFFFFFF">
      <w:numFmt w:val="bullet"/>
      <w:lvlText w:val="•"/>
      <w:lvlJc w:val="left"/>
      <w:pPr>
        <w:ind w:left="7481" w:hanging="358"/>
      </w:pPr>
      <w:rPr>
        <w:rFonts w:hint="default"/>
        <w:lang w:val="es-ES" w:eastAsia="en-US" w:bidi="ar-SA"/>
      </w:rPr>
    </w:lvl>
    <w:lvl w:ilvl="8" w:tplc="FFFFFFFF">
      <w:numFmt w:val="bullet"/>
      <w:lvlText w:val="•"/>
      <w:lvlJc w:val="left"/>
      <w:pPr>
        <w:ind w:left="8433" w:hanging="358"/>
      </w:pPr>
      <w:rPr>
        <w:rFonts w:hint="default"/>
        <w:lang w:val="es-ES" w:eastAsia="en-US" w:bidi="ar-SA"/>
      </w:rPr>
    </w:lvl>
  </w:abstractNum>
  <w:abstractNum w:abstractNumId="10" w15:restartNumberingAfterBreak="0">
    <w:nsid w:val="68A554C0"/>
    <w:multiLevelType w:val="hybridMultilevel"/>
    <w:tmpl w:val="432A0056"/>
    <w:lvl w:ilvl="0" w:tplc="344EE462">
      <w:start w:val="1"/>
      <w:numFmt w:val="decimal"/>
      <w:lvlText w:val="%1."/>
      <w:lvlJc w:val="left"/>
      <w:pPr>
        <w:ind w:left="828" w:hanging="358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2C5666A4">
      <w:numFmt w:val="bullet"/>
      <w:lvlText w:val="•"/>
      <w:lvlJc w:val="left"/>
      <w:pPr>
        <w:ind w:left="1771" w:hanging="358"/>
      </w:pPr>
      <w:rPr>
        <w:rFonts w:hint="default"/>
        <w:lang w:val="es-ES" w:eastAsia="en-US" w:bidi="ar-SA"/>
      </w:rPr>
    </w:lvl>
    <w:lvl w:ilvl="2" w:tplc="30C670D2">
      <w:numFmt w:val="bullet"/>
      <w:lvlText w:val="•"/>
      <w:lvlJc w:val="left"/>
      <w:pPr>
        <w:ind w:left="2723" w:hanging="358"/>
      </w:pPr>
      <w:rPr>
        <w:rFonts w:hint="default"/>
        <w:lang w:val="es-ES" w:eastAsia="en-US" w:bidi="ar-SA"/>
      </w:rPr>
    </w:lvl>
    <w:lvl w:ilvl="3" w:tplc="9B581C2E">
      <w:numFmt w:val="bullet"/>
      <w:lvlText w:val="•"/>
      <w:lvlJc w:val="left"/>
      <w:pPr>
        <w:ind w:left="3675" w:hanging="358"/>
      </w:pPr>
      <w:rPr>
        <w:rFonts w:hint="default"/>
        <w:lang w:val="es-ES" w:eastAsia="en-US" w:bidi="ar-SA"/>
      </w:rPr>
    </w:lvl>
    <w:lvl w:ilvl="4" w:tplc="8FE84FC2">
      <w:numFmt w:val="bullet"/>
      <w:lvlText w:val="•"/>
      <w:lvlJc w:val="left"/>
      <w:pPr>
        <w:ind w:left="4626" w:hanging="358"/>
      </w:pPr>
      <w:rPr>
        <w:rFonts w:hint="default"/>
        <w:lang w:val="es-ES" w:eastAsia="en-US" w:bidi="ar-SA"/>
      </w:rPr>
    </w:lvl>
    <w:lvl w:ilvl="5" w:tplc="2A94D1C8">
      <w:numFmt w:val="bullet"/>
      <w:lvlText w:val="•"/>
      <w:lvlJc w:val="left"/>
      <w:pPr>
        <w:ind w:left="5578" w:hanging="358"/>
      </w:pPr>
      <w:rPr>
        <w:rFonts w:hint="default"/>
        <w:lang w:val="es-ES" w:eastAsia="en-US" w:bidi="ar-SA"/>
      </w:rPr>
    </w:lvl>
    <w:lvl w:ilvl="6" w:tplc="88162BC8">
      <w:numFmt w:val="bullet"/>
      <w:lvlText w:val="•"/>
      <w:lvlJc w:val="left"/>
      <w:pPr>
        <w:ind w:left="6530" w:hanging="358"/>
      </w:pPr>
      <w:rPr>
        <w:rFonts w:hint="default"/>
        <w:lang w:val="es-ES" w:eastAsia="en-US" w:bidi="ar-SA"/>
      </w:rPr>
    </w:lvl>
    <w:lvl w:ilvl="7" w:tplc="FC7A887A">
      <w:numFmt w:val="bullet"/>
      <w:lvlText w:val="•"/>
      <w:lvlJc w:val="left"/>
      <w:pPr>
        <w:ind w:left="7481" w:hanging="358"/>
      </w:pPr>
      <w:rPr>
        <w:rFonts w:hint="default"/>
        <w:lang w:val="es-ES" w:eastAsia="en-US" w:bidi="ar-SA"/>
      </w:rPr>
    </w:lvl>
    <w:lvl w:ilvl="8" w:tplc="427E407A">
      <w:numFmt w:val="bullet"/>
      <w:lvlText w:val="•"/>
      <w:lvlJc w:val="left"/>
      <w:pPr>
        <w:ind w:left="8433" w:hanging="358"/>
      </w:pPr>
      <w:rPr>
        <w:rFonts w:hint="default"/>
        <w:lang w:val="es-ES" w:eastAsia="en-US" w:bidi="ar-SA"/>
      </w:rPr>
    </w:lvl>
  </w:abstractNum>
  <w:abstractNum w:abstractNumId="11" w15:restartNumberingAfterBreak="0">
    <w:nsid w:val="775D0EC8"/>
    <w:multiLevelType w:val="multilevel"/>
    <w:tmpl w:val="9C341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8"/>
  </w:num>
  <w:num w:numId="3">
    <w:abstractNumId w:val="10"/>
  </w:num>
  <w:num w:numId="4">
    <w:abstractNumId w:val="4"/>
  </w:num>
  <w:num w:numId="5">
    <w:abstractNumId w:val="2"/>
  </w:num>
  <w:num w:numId="6">
    <w:abstractNumId w:val="0"/>
  </w:num>
  <w:num w:numId="7">
    <w:abstractNumId w:val="9"/>
  </w:num>
  <w:num w:numId="8">
    <w:abstractNumId w:val="11"/>
  </w:num>
  <w:num w:numId="9">
    <w:abstractNumId w:val="3"/>
  </w:num>
  <w:num w:numId="10">
    <w:abstractNumId w:val="1"/>
  </w:num>
  <w:num w:numId="11">
    <w:abstractNumId w:val="5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72F9"/>
    <w:rsid w:val="00034C7C"/>
    <w:rsid w:val="000C20B2"/>
    <w:rsid w:val="000D037B"/>
    <w:rsid w:val="001A414B"/>
    <w:rsid w:val="001E2C13"/>
    <w:rsid w:val="00260259"/>
    <w:rsid w:val="002F0F8A"/>
    <w:rsid w:val="00335080"/>
    <w:rsid w:val="00440B29"/>
    <w:rsid w:val="0048477B"/>
    <w:rsid w:val="00512CB8"/>
    <w:rsid w:val="00530459"/>
    <w:rsid w:val="006047A3"/>
    <w:rsid w:val="0066342A"/>
    <w:rsid w:val="006C7BE5"/>
    <w:rsid w:val="006D64BD"/>
    <w:rsid w:val="00721FC2"/>
    <w:rsid w:val="007220EF"/>
    <w:rsid w:val="007E1EFE"/>
    <w:rsid w:val="007E4B67"/>
    <w:rsid w:val="008F13DF"/>
    <w:rsid w:val="00947FBD"/>
    <w:rsid w:val="009F1D81"/>
    <w:rsid w:val="00A45EA9"/>
    <w:rsid w:val="00B46472"/>
    <w:rsid w:val="00B85D66"/>
    <w:rsid w:val="00BE6E95"/>
    <w:rsid w:val="00C57E5C"/>
    <w:rsid w:val="00C828D6"/>
    <w:rsid w:val="00CD35E5"/>
    <w:rsid w:val="00CD57B3"/>
    <w:rsid w:val="00DB775F"/>
    <w:rsid w:val="00E072F9"/>
    <w:rsid w:val="00E370B3"/>
    <w:rsid w:val="00E7171F"/>
    <w:rsid w:val="00E827F1"/>
    <w:rsid w:val="00F509E2"/>
    <w:rsid w:val="00F73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AD3DC9"/>
  <w15:docId w15:val="{1F6CA1E5-E184-4223-8721-5EA3568170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34"/>
    <w:qFormat/>
    <w:pPr>
      <w:ind w:left="1099" w:hanging="360"/>
    </w:pPr>
  </w:style>
  <w:style w:type="paragraph" w:customStyle="1" w:styleId="TableParagraph">
    <w:name w:val="Table Paragraph"/>
    <w:basedOn w:val="Normal"/>
    <w:uiPriority w:val="1"/>
    <w:qFormat/>
    <w:pPr>
      <w:ind w:left="110"/>
    </w:pPr>
  </w:style>
  <w:style w:type="paragraph" w:customStyle="1" w:styleId="paragraph">
    <w:name w:val="paragraph"/>
    <w:basedOn w:val="Normal"/>
    <w:rsid w:val="00DB775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DB77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7</Pages>
  <Words>607</Words>
  <Characters>3339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Fernando José Bedoya</cp:lastModifiedBy>
  <cp:revision>8</cp:revision>
  <dcterms:created xsi:type="dcterms:W3CDTF">2025-12-01T15:02:00Z</dcterms:created>
  <dcterms:modified xsi:type="dcterms:W3CDTF">2025-12-05T19:35:00Z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2025-11-30T00:00:00Z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2025-11-30T19:23:46Z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c9d0b67b-6301-4ae5-8870-ab5f58f46b2d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</Properties>
</file>